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bookmarkStart w:id="0" w:name="_Toc525845265"/>
      <w:r>
        <w:rPr>
          <w:rFonts w:hint="eastAsia" w:ascii="Times New Roman" w:hAnsi="Times New Roman"/>
          <w:color w:val="000000" w:themeColor="text1"/>
        </w:rPr>
        <w:t>附件1：</w:t>
      </w:r>
      <w:bookmarkStart w:id="4" w:name="_GoBack"/>
      <w:r>
        <w:rPr>
          <w:rFonts w:hint="eastAsia" w:ascii="Times New Roman" w:hAnsi="Times New Roman"/>
          <w:color w:val="000000" w:themeColor="text1"/>
        </w:rPr>
        <w:t>教学大纲模板</w:t>
      </w:r>
      <w:bookmarkEnd w:id="4"/>
      <w:r>
        <w:rPr>
          <w:rFonts w:hint="eastAsia" w:ascii="Times New Roman" w:hAnsi="Times New Roman"/>
          <w:color w:val="000000" w:themeColor="text1"/>
        </w:rPr>
        <w:t xml:space="preserve"> </w:t>
      </w:r>
    </w:p>
    <w:p>
      <w:pPr>
        <w:pStyle w:val="3"/>
        <w:jc w:val="center"/>
        <w:rPr>
          <w:rFonts w:ascii="Times New Roman" w:hAnsi="Times New Roman"/>
          <w:color w:val="000000" w:themeColor="text1"/>
        </w:rPr>
      </w:pPr>
      <w:r>
        <w:rPr>
          <w:rFonts w:ascii="Times New Roman" w:hAnsi="Times New Roman"/>
          <w:color w:val="000000" w:themeColor="text1"/>
        </w:rPr>
        <w:t>《</w:t>
      </w:r>
      <w:r>
        <w:rPr>
          <w:rFonts w:hint="eastAsia" w:ascii="Times New Roman" w:hAnsi="Times New Roman"/>
          <w:color w:val="000000" w:themeColor="text1"/>
        </w:rPr>
        <w:t xml:space="preserve">      》</w:t>
      </w:r>
      <w:r>
        <w:rPr>
          <w:rFonts w:ascii="Times New Roman" w:hAnsi="Times New Roman"/>
          <w:color w:val="000000" w:themeColor="text1"/>
        </w:rPr>
        <w:t>教学大纲</w:t>
      </w:r>
    </w:p>
    <w:p>
      <w:pPr>
        <w:spacing w:beforeLines="50" w:afterLines="50" w:line="400" w:lineRule="exact"/>
        <w:jc w:val="left"/>
        <w:rPr>
          <w:rFonts w:ascii="Times New Roman" w:hAnsi="Times New Roman" w:eastAsia="黑体"/>
          <w:bCs/>
          <w:color w:val="000000" w:themeColor="text1"/>
          <w:sz w:val="28"/>
          <w:szCs w:val="28"/>
        </w:rPr>
      </w:pPr>
      <w:r>
        <w:rPr>
          <w:rFonts w:ascii="Times New Roman" w:hAnsi="Times New Roman" w:eastAsia="黑体"/>
          <w:bCs/>
          <w:color w:val="000000" w:themeColor="text1"/>
          <w:sz w:val="28"/>
          <w:szCs w:val="28"/>
        </w:rPr>
        <w:t>一、课程基础信息</w:t>
      </w:r>
    </w:p>
    <w:tbl>
      <w:tblPr>
        <w:tblStyle w:val="13"/>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2552"/>
        <w:gridCol w:w="1559"/>
        <w:gridCol w:w="3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 w:val="32"/>
                <w:szCs w:val="24"/>
              </w:rPr>
            </w:pPr>
            <w:r>
              <w:rPr>
                <w:rFonts w:asciiTheme="minorEastAsia" w:hAnsiTheme="minorEastAsia" w:eastAsiaTheme="minorEastAsia"/>
                <w:b/>
                <w:bCs/>
                <w:szCs w:val="24"/>
              </w:rPr>
              <w:t>课程编号</w:t>
            </w:r>
          </w:p>
        </w:tc>
        <w:tc>
          <w:tcPr>
            <w:tcW w:w="2552" w:type="dxa"/>
            <w:vAlign w:val="center"/>
          </w:tcPr>
          <w:p>
            <w:pPr>
              <w:spacing w:line="300" w:lineRule="auto"/>
              <w:rPr>
                <w:rFonts w:asciiTheme="minorEastAsia" w:hAnsiTheme="minorEastAsia" w:eastAsiaTheme="minorEastAsia"/>
                <w:szCs w:val="24"/>
              </w:rPr>
            </w:pPr>
          </w:p>
        </w:tc>
        <w:tc>
          <w:tcPr>
            <w:tcW w:w="1559" w:type="dxa"/>
            <w:vAlign w:val="center"/>
          </w:tcPr>
          <w:p>
            <w:pPr>
              <w:spacing w:line="300" w:lineRule="auto"/>
              <w:jc w:val="center"/>
              <w:rPr>
                <w:rFonts w:asciiTheme="minorEastAsia" w:hAnsiTheme="minorEastAsia" w:eastAsiaTheme="minorEastAsia"/>
                <w:b/>
                <w:bCs/>
                <w:sz w:val="32"/>
                <w:szCs w:val="24"/>
              </w:rPr>
            </w:pPr>
            <w:r>
              <w:rPr>
                <w:rFonts w:asciiTheme="minorEastAsia" w:hAnsiTheme="minorEastAsia" w:eastAsiaTheme="minorEastAsia"/>
                <w:b/>
                <w:bCs/>
                <w:szCs w:val="24"/>
              </w:rPr>
              <w:t>课程性质</w:t>
            </w:r>
          </w:p>
        </w:tc>
        <w:tc>
          <w:tcPr>
            <w:tcW w:w="3515" w:type="dxa"/>
            <w:vAlign w:val="center"/>
          </w:tcPr>
          <w:p>
            <w:pPr>
              <w:rPr>
                <w:rFonts w:asciiTheme="minorEastAsia" w:hAnsiTheme="minorEastAsia" w:eastAsiaTheme="minorEastAsia"/>
              </w:rPr>
            </w:pPr>
            <w:r>
              <w:rPr>
                <w:rFonts w:asciiTheme="minorEastAsia" w:hAnsiTheme="minorEastAsia" w:eastAsiaTheme="minorEastAsia"/>
                <w:szCs w:val="24"/>
              </w:rPr>
              <w:sym w:font="Wingdings 2" w:char="00A3"/>
            </w:r>
            <w:r>
              <w:rPr>
                <w:rFonts w:hint="eastAsia" w:asciiTheme="minorEastAsia" w:hAnsiTheme="minorEastAsia" w:eastAsiaTheme="minorEastAsia"/>
              </w:rPr>
              <w:t>学科通识必修课</w:t>
            </w:r>
          </w:p>
          <w:p>
            <w:pPr>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学科通识选修课</w:t>
            </w:r>
          </w:p>
          <w:p>
            <w:pPr>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专业必修课</w:t>
            </w:r>
          </w:p>
          <w:p>
            <w:pPr>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专业选修课</w:t>
            </w:r>
          </w:p>
          <w:p>
            <w:pPr>
              <w:rPr>
                <w:rFonts w:asciiTheme="minorEastAsia" w:hAnsiTheme="minorEastAsia" w:eastAsiaTheme="minorEastAsia"/>
                <w:szCs w:val="21"/>
              </w:rPr>
            </w:pPr>
            <w:r>
              <w:rPr>
                <w:rFonts w:asciiTheme="minorEastAsia" w:hAnsiTheme="minorEastAsia" w:eastAsiaTheme="minorEastAsia"/>
              </w:rPr>
              <w:t>□</w:t>
            </w:r>
            <w:r>
              <w:rPr>
                <w:rFonts w:hint="eastAsia" w:asciiTheme="minorEastAsia" w:hAnsiTheme="minorEastAsia" w:eastAsiaTheme="minorEastAsia"/>
              </w:rPr>
              <w:t>专业实验（实践）课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 w:val="32"/>
                <w:szCs w:val="24"/>
              </w:rPr>
            </w:pPr>
            <w:r>
              <w:rPr>
                <w:rFonts w:asciiTheme="minorEastAsia" w:hAnsiTheme="minorEastAsia" w:eastAsiaTheme="minorEastAsia"/>
                <w:b/>
                <w:bCs/>
                <w:szCs w:val="24"/>
              </w:rPr>
              <w:t>课程名称</w:t>
            </w:r>
          </w:p>
        </w:tc>
        <w:tc>
          <w:tcPr>
            <w:tcW w:w="2552" w:type="dxa"/>
            <w:vAlign w:val="center"/>
          </w:tcPr>
          <w:p>
            <w:pPr>
              <w:spacing w:line="300" w:lineRule="auto"/>
              <w:rPr>
                <w:rFonts w:asciiTheme="minorEastAsia" w:hAnsiTheme="minorEastAsia" w:eastAsiaTheme="minorEastAsia"/>
                <w:szCs w:val="24"/>
              </w:rPr>
            </w:pPr>
          </w:p>
        </w:tc>
        <w:tc>
          <w:tcPr>
            <w:tcW w:w="1559" w:type="dxa"/>
            <w:vAlign w:val="center"/>
          </w:tcPr>
          <w:p>
            <w:pPr>
              <w:spacing w:line="300" w:lineRule="auto"/>
              <w:jc w:val="center"/>
              <w:rPr>
                <w:rFonts w:asciiTheme="minorEastAsia" w:hAnsiTheme="minorEastAsia" w:eastAsiaTheme="minorEastAsia"/>
                <w:b/>
                <w:bCs/>
                <w:sz w:val="32"/>
                <w:szCs w:val="24"/>
              </w:rPr>
            </w:pPr>
            <w:r>
              <w:rPr>
                <w:rFonts w:hint="eastAsia" w:asciiTheme="minorEastAsia" w:hAnsiTheme="minorEastAsia" w:eastAsiaTheme="minorEastAsia"/>
                <w:b/>
                <w:bCs/>
                <w:szCs w:val="24"/>
              </w:rPr>
              <w:t>核心</w:t>
            </w:r>
            <w:r>
              <w:rPr>
                <w:rFonts w:asciiTheme="minorEastAsia" w:hAnsiTheme="minorEastAsia" w:eastAsiaTheme="minorEastAsia"/>
                <w:b/>
                <w:bCs/>
                <w:szCs w:val="24"/>
              </w:rPr>
              <w:t>课程</w:t>
            </w:r>
          </w:p>
        </w:tc>
        <w:tc>
          <w:tcPr>
            <w:tcW w:w="3515" w:type="dxa"/>
            <w:vAlign w:val="center"/>
          </w:tcPr>
          <w:p>
            <w:pPr>
              <w:spacing w:line="300" w:lineRule="auto"/>
              <w:rPr>
                <w:rFonts w:asciiTheme="minorEastAsia" w:hAnsiTheme="minorEastAsia" w:eastAsiaTheme="minorEastAsia"/>
                <w:szCs w:val="24"/>
              </w:rPr>
            </w:pPr>
            <w:r>
              <w:rPr>
                <w:rFonts w:asciiTheme="minorEastAsia" w:hAnsiTheme="minorEastAsia" w:eastAsiaTheme="minorEastAsia"/>
                <w:szCs w:val="24"/>
              </w:rPr>
              <w:t xml:space="preserve"> </w:t>
            </w:r>
            <w:r>
              <w:rPr>
                <w:rFonts w:asciiTheme="minorEastAsia" w:hAnsiTheme="minorEastAsia" w:eastAsiaTheme="minorEastAsia"/>
                <w:szCs w:val="24"/>
              </w:rPr>
              <w:sym w:font="Wingdings 2" w:char="00A3"/>
            </w:r>
            <w:r>
              <w:rPr>
                <w:rFonts w:asciiTheme="minorEastAsia" w:hAnsiTheme="minorEastAsia" w:eastAsiaTheme="minorEastAsia"/>
                <w:szCs w:val="24"/>
              </w:rPr>
              <w:t xml:space="preserve">是      </w:t>
            </w:r>
            <w:r>
              <w:rPr>
                <w:rFonts w:asciiTheme="minorEastAsia" w:hAnsiTheme="minorEastAsia" w:eastAsiaTheme="minorEastAsia"/>
                <w:szCs w:val="24"/>
              </w:rPr>
              <w:sym w:font="Wingdings 2" w:char="00A3"/>
            </w:r>
            <w:r>
              <w:rPr>
                <w:rFonts w:asciiTheme="minorEastAsia" w:hAnsiTheme="minorEastAsia" w:eastAsiaTheme="minorEastAsia"/>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学时/学分</w:t>
            </w:r>
          </w:p>
        </w:tc>
        <w:tc>
          <w:tcPr>
            <w:tcW w:w="2552" w:type="dxa"/>
            <w:vAlign w:val="center"/>
          </w:tcPr>
          <w:p>
            <w:pPr>
              <w:spacing w:line="300" w:lineRule="auto"/>
              <w:rPr>
                <w:rFonts w:asciiTheme="minorEastAsia" w:hAnsiTheme="minorEastAsia" w:eastAsiaTheme="minorEastAsia"/>
                <w:szCs w:val="24"/>
              </w:rPr>
            </w:pPr>
          </w:p>
        </w:tc>
        <w:tc>
          <w:tcPr>
            <w:tcW w:w="1559"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其中：实验（上机）学时</w:t>
            </w:r>
          </w:p>
        </w:tc>
        <w:tc>
          <w:tcPr>
            <w:tcW w:w="3515" w:type="dxa"/>
            <w:vAlign w:val="center"/>
          </w:tcPr>
          <w:p>
            <w:pPr>
              <w:spacing w:line="300" w:lineRule="auto"/>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英文名称</w:t>
            </w:r>
          </w:p>
        </w:tc>
        <w:tc>
          <w:tcPr>
            <w:tcW w:w="2552" w:type="dxa"/>
            <w:vAlign w:val="center"/>
          </w:tcPr>
          <w:p>
            <w:pPr>
              <w:spacing w:line="300" w:lineRule="auto"/>
              <w:rPr>
                <w:rFonts w:asciiTheme="minorEastAsia" w:hAnsiTheme="minorEastAsia" w:eastAsiaTheme="minorEastAsia"/>
                <w:szCs w:val="21"/>
              </w:rPr>
            </w:pPr>
          </w:p>
        </w:tc>
        <w:tc>
          <w:tcPr>
            <w:tcW w:w="1559" w:type="dxa"/>
            <w:vAlign w:val="center"/>
          </w:tcPr>
          <w:p>
            <w:pPr>
              <w:spacing w:line="300" w:lineRule="auto"/>
              <w:jc w:val="center"/>
              <w:rPr>
                <w:rFonts w:asciiTheme="minorEastAsia" w:hAnsiTheme="minorEastAsia" w:eastAsiaTheme="minorEastAsia"/>
                <w:b/>
                <w:bCs/>
                <w:sz w:val="32"/>
                <w:szCs w:val="24"/>
              </w:rPr>
            </w:pPr>
            <w:r>
              <w:rPr>
                <w:rFonts w:asciiTheme="minorEastAsia" w:hAnsiTheme="minorEastAsia" w:eastAsiaTheme="minorEastAsia"/>
                <w:b/>
                <w:bCs/>
                <w:szCs w:val="24"/>
              </w:rPr>
              <w:t>考核方式</w:t>
            </w:r>
          </w:p>
        </w:tc>
        <w:tc>
          <w:tcPr>
            <w:tcW w:w="3515" w:type="dxa"/>
            <w:vAlign w:val="center"/>
          </w:tcPr>
          <w:p>
            <w:pPr>
              <w:widowControl/>
              <w:textAlignment w:val="center"/>
              <w:rPr>
                <w:rFonts w:asciiTheme="minorEastAsia" w:hAnsiTheme="minorEastAsia" w:eastAsiaTheme="minorEastAsia"/>
                <w:kern w:val="0"/>
                <w:szCs w:val="21"/>
              </w:rPr>
            </w:pPr>
            <w:r>
              <w:rPr>
                <w:rFonts w:asciiTheme="minorEastAsia" w:hAnsiTheme="minorEastAsia" w:eastAsiaTheme="minorEastAsia"/>
                <w:szCs w:val="24"/>
              </w:rPr>
              <w:t>□</w:t>
            </w:r>
            <w:r>
              <w:rPr>
                <w:rFonts w:hint="eastAsia" w:asciiTheme="minorEastAsia" w:hAnsiTheme="minorEastAsia" w:eastAsiaTheme="minorEastAsia"/>
                <w:kern w:val="0"/>
                <w:szCs w:val="21"/>
              </w:rPr>
              <w:t>考试</w:t>
            </w:r>
          </w:p>
          <w:p>
            <w:pPr>
              <w:spacing w:line="300" w:lineRule="auto"/>
              <w:rPr>
                <w:rFonts w:asciiTheme="minorEastAsia" w:hAnsiTheme="minorEastAsia" w:eastAsiaTheme="minorEastAsia"/>
                <w:szCs w:val="24"/>
              </w:rPr>
            </w:pPr>
            <w:r>
              <w:rPr>
                <w:rFonts w:asciiTheme="minorEastAsia" w:hAnsiTheme="minorEastAsia" w:eastAsiaTheme="minorEastAsia"/>
                <w:szCs w:val="24"/>
              </w:rPr>
              <w:sym w:font="Wingdings 2" w:char="00A3"/>
            </w:r>
            <w:r>
              <w:rPr>
                <w:rFonts w:hint="eastAsia" w:asciiTheme="minorEastAsia" w:hAnsiTheme="minorEastAsia" w:eastAsiaTheme="minorEastAsia"/>
                <w:szCs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hint="eastAsia" w:asciiTheme="minorEastAsia" w:hAnsiTheme="minorEastAsia" w:eastAsiaTheme="minorEastAsia"/>
                <w:b/>
                <w:bCs/>
                <w:szCs w:val="24"/>
              </w:rPr>
              <w:t>开课学期</w:t>
            </w:r>
          </w:p>
        </w:tc>
        <w:tc>
          <w:tcPr>
            <w:tcW w:w="2552" w:type="dxa"/>
            <w:vAlign w:val="center"/>
          </w:tcPr>
          <w:p>
            <w:pPr>
              <w:spacing w:line="300" w:lineRule="auto"/>
              <w:rPr>
                <w:rFonts w:asciiTheme="minorEastAsia" w:hAnsiTheme="minorEastAsia" w:eastAsiaTheme="minorEastAsia"/>
              </w:rPr>
            </w:pPr>
          </w:p>
        </w:tc>
        <w:tc>
          <w:tcPr>
            <w:tcW w:w="1559"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适用专业</w:t>
            </w:r>
          </w:p>
        </w:tc>
        <w:tc>
          <w:tcPr>
            <w:tcW w:w="3515" w:type="dxa"/>
            <w:vAlign w:val="center"/>
          </w:tcPr>
          <w:p>
            <w:pPr>
              <w:widowControl/>
              <w:textAlignment w:val="center"/>
            </w:pPr>
          </w:p>
          <w:p>
            <w:pPr>
              <w:pStyle w:val="2"/>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先修课程</w:t>
            </w:r>
          </w:p>
        </w:tc>
        <w:tc>
          <w:tcPr>
            <w:tcW w:w="2552" w:type="dxa"/>
            <w:vAlign w:val="center"/>
          </w:tcPr>
          <w:p>
            <w:pPr>
              <w:adjustRightInd w:val="0"/>
              <w:snapToGrid w:val="0"/>
              <w:spacing w:beforeLines="50" w:line="300" w:lineRule="auto"/>
              <w:rPr>
                <w:rFonts w:asciiTheme="minorEastAsia" w:hAnsiTheme="minorEastAsia" w:eastAsiaTheme="minorEastAsia"/>
                <w:szCs w:val="24"/>
              </w:rPr>
            </w:pPr>
          </w:p>
        </w:tc>
        <w:tc>
          <w:tcPr>
            <w:tcW w:w="1559"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后续课程</w:t>
            </w:r>
          </w:p>
        </w:tc>
        <w:tc>
          <w:tcPr>
            <w:tcW w:w="3515" w:type="dxa"/>
            <w:vAlign w:val="center"/>
          </w:tcPr>
          <w:p>
            <w:pPr>
              <w:widowControl/>
              <w:textAlignment w:val="center"/>
            </w:pPr>
          </w:p>
          <w:p>
            <w:pPr>
              <w:pStyle w:val="2"/>
              <w:rPr>
                <w:rFonts w:asciiTheme="minorEastAsia" w:hAnsiTheme="minorEastAsia" w:eastAsiaTheme="minorEastAsia"/>
                <w:kern w:val="0"/>
                <w:szCs w:val="21"/>
              </w:rPr>
            </w:pPr>
          </w:p>
          <w:p>
            <w:pPr>
              <w:pStyle w:val="2"/>
              <w:rPr>
                <w:rFonts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课程简介</w:t>
            </w:r>
          </w:p>
        </w:tc>
        <w:tc>
          <w:tcPr>
            <w:tcW w:w="7626" w:type="dxa"/>
            <w:gridSpan w:val="3"/>
            <w:vAlign w:val="center"/>
          </w:tcPr>
          <w:p>
            <w:pPr>
              <w:spacing w:line="300" w:lineRule="auto"/>
              <w:ind w:firstLine="420" w:firstLineChars="200"/>
            </w:pPr>
          </w:p>
          <w:p>
            <w:pPr>
              <w:pStyle w:val="2"/>
              <w:rPr>
                <w:rFonts w:asciiTheme="minorEastAsia" w:hAnsiTheme="minorEastAsia" w:eastAsiaTheme="minorEastAsia"/>
                <w:szCs w:val="21"/>
              </w:rPr>
            </w:pPr>
          </w:p>
          <w:p>
            <w:pPr>
              <w:pStyle w:val="2"/>
              <w:rPr>
                <w:rFonts w:asciiTheme="minorEastAsia" w:hAnsiTheme="minorEastAsia" w:eastAsiaTheme="minorEastAsia"/>
                <w:szCs w:val="21"/>
              </w:rPr>
            </w:pPr>
          </w:p>
          <w:p>
            <w:pPr>
              <w:pStyle w:val="2"/>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1"/>
              </w:rPr>
              <w:t>大纲制定时间</w:t>
            </w:r>
          </w:p>
        </w:tc>
        <w:tc>
          <w:tcPr>
            <w:tcW w:w="7626" w:type="dxa"/>
            <w:gridSpan w:val="3"/>
            <w:vAlign w:val="center"/>
          </w:tcPr>
          <w:p>
            <w:pPr>
              <w:spacing w:line="300" w:lineRule="auto"/>
              <w:ind w:firstLine="420" w:firstLineChars="200"/>
              <w:rPr>
                <w:rFonts w:asciiTheme="minorEastAsia" w:hAnsiTheme="minorEastAsia" w:eastAsiaTheme="minorEastAsia"/>
                <w:szCs w:val="24"/>
              </w:rPr>
            </w:pPr>
            <w:r>
              <w:rPr>
                <w:rFonts w:asciiTheme="minorEastAsia" w:hAnsiTheme="minorEastAsia" w:eastAsiaTheme="minorEastAsia"/>
                <w:szCs w:val="21"/>
              </w:rPr>
              <w:t>年</w:t>
            </w:r>
            <w:r>
              <w:rPr>
                <w:rFonts w:hint="eastAsia" w:asciiTheme="minorEastAsia" w:hAnsiTheme="minorEastAsia" w:eastAsiaTheme="minorEastAsia"/>
                <w:szCs w:val="21"/>
              </w:rPr>
              <w:t xml:space="preserve">    </w:t>
            </w:r>
            <w:r>
              <w:rPr>
                <w:rFonts w:asciiTheme="minorEastAsia" w:hAnsiTheme="minorEastAsia" w:eastAsiaTheme="minorEastAsia"/>
                <w:szCs w:val="21"/>
              </w:rPr>
              <w:t>月</w:t>
            </w:r>
            <w:r>
              <w:rPr>
                <w:rFonts w:hint="eastAsia" w:asciiTheme="minorEastAsia" w:hAnsiTheme="minorEastAsia" w:eastAsiaTheme="minorEastAsia"/>
                <w:szCs w:val="21"/>
              </w:rPr>
              <w:t xml:space="preserve">    </w:t>
            </w:r>
            <w:r>
              <w:rPr>
                <w:rFonts w:asciiTheme="minorEastAsia" w:hAnsiTheme="minorEastAsia" w:eastAsiaTheme="minorEastAsia"/>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大纲执笔人</w:t>
            </w:r>
          </w:p>
        </w:tc>
        <w:tc>
          <w:tcPr>
            <w:tcW w:w="2552" w:type="dxa"/>
            <w:vAlign w:val="center"/>
          </w:tcPr>
          <w:p>
            <w:pPr>
              <w:widowControl/>
              <w:textAlignment w:val="center"/>
              <w:rPr>
                <w:rFonts w:asciiTheme="minorEastAsia" w:hAnsiTheme="minorEastAsia" w:eastAsiaTheme="minorEastAsia"/>
                <w:kern w:val="0"/>
                <w:szCs w:val="21"/>
              </w:rPr>
            </w:pPr>
          </w:p>
        </w:tc>
        <w:tc>
          <w:tcPr>
            <w:tcW w:w="1559"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核准人</w:t>
            </w:r>
          </w:p>
        </w:tc>
        <w:tc>
          <w:tcPr>
            <w:tcW w:w="3515" w:type="dxa"/>
            <w:vAlign w:val="center"/>
          </w:tcPr>
          <w:p>
            <w:pPr>
              <w:widowControl/>
              <w:textAlignment w:val="center"/>
              <w:rPr>
                <w:rFonts w:asciiTheme="minorEastAsia" w:hAnsiTheme="minorEastAsia" w:eastAsiaTheme="minorEastAsia"/>
                <w:kern w:val="0"/>
                <w:szCs w:val="21"/>
              </w:rPr>
            </w:pPr>
          </w:p>
        </w:tc>
      </w:tr>
    </w:tbl>
    <w:p>
      <w:pPr>
        <w:spacing w:beforeLines="50" w:afterLines="50" w:line="400" w:lineRule="exact"/>
        <w:jc w:val="left"/>
        <w:rPr>
          <w:rFonts w:ascii="Times New Roman" w:hAnsi="Times New Roman" w:eastAsia="黑体"/>
          <w:bCs/>
          <w:sz w:val="28"/>
          <w:szCs w:val="28"/>
        </w:rPr>
      </w:pPr>
      <w:r>
        <w:rPr>
          <w:rFonts w:ascii="Times New Roman" w:hAnsi="Times New Roman" w:eastAsia="黑体"/>
          <w:bCs/>
          <w:sz w:val="28"/>
          <w:szCs w:val="28"/>
        </w:rPr>
        <w:t>二、课程目标</w:t>
      </w:r>
    </w:p>
    <w:p>
      <w:pPr>
        <w:widowControl/>
        <w:adjustRightInd w:val="0"/>
        <w:snapToGrid w:val="0"/>
        <w:spacing w:line="400" w:lineRule="exact"/>
        <w:ind w:firstLine="420" w:firstLineChars="200"/>
        <w:jc w:val="left"/>
        <w:rPr>
          <w:rFonts w:asciiTheme="minorEastAsia" w:hAnsiTheme="minorEastAsia" w:eastAsiaTheme="minorEastAsia"/>
          <w:kern w:val="0"/>
          <w:szCs w:val="21"/>
        </w:rPr>
      </w:pPr>
      <w:r>
        <w:rPr>
          <w:rFonts w:asciiTheme="minorEastAsia" w:hAnsiTheme="minorEastAsia" w:eastAsiaTheme="minorEastAsia"/>
          <w:kern w:val="0"/>
          <w:szCs w:val="21"/>
        </w:rPr>
        <w:t>[1]</w:t>
      </w:r>
      <w:r>
        <w:rPr>
          <w:rFonts w:hint="eastAsia" w:asciiTheme="minorEastAsia" w:hAnsiTheme="minorEastAsia" w:eastAsiaTheme="minorEastAsia"/>
          <w:kern w:val="0"/>
          <w:szCs w:val="21"/>
        </w:rPr>
        <w:t xml:space="preserve"> 初步掌握·······</w:t>
      </w:r>
    </w:p>
    <w:p>
      <w:pPr>
        <w:widowControl/>
        <w:adjustRightInd w:val="0"/>
        <w:snapToGrid w:val="0"/>
        <w:spacing w:line="400" w:lineRule="exact"/>
        <w:ind w:firstLine="420" w:firstLineChars="200"/>
        <w:jc w:val="left"/>
        <w:rPr>
          <w:rFonts w:asciiTheme="minorEastAsia" w:hAnsiTheme="minorEastAsia" w:eastAsiaTheme="minorEastAsia"/>
          <w:kern w:val="0"/>
          <w:szCs w:val="21"/>
        </w:rPr>
      </w:pPr>
      <w:r>
        <w:rPr>
          <w:rFonts w:asciiTheme="minorEastAsia" w:hAnsiTheme="minorEastAsia" w:eastAsiaTheme="minorEastAsia"/>
          <w:kern w:val="0"/>
          <w:szCs w:val="21"/>
        </w:rPr>
        <w:t>[2]</w:t>
      </w:r>
      <w:r>
        <w:rPr>
          <w:rFonts w:hint="eastAsia" w:asciiTheme="minorEastAsia" w:hAnsiTheme="minorEastAsia" w:eastAsiaTheme="minorEastAsia"/>
          <w:kern w:val="0"/>
          <w:szCs w:val="21"/>
        </w:rPr>
        <w:t>结合相关·······</w:t>
      </w:r>
    </w:p>
    <w:p>
      <w:pPr>
        <w:widowControl/>
        <w:adjustRightInd w:val="0"/>
        <w:snapToGrid w:val="0"/>
        <w:spacing w:line="400" w:lineRule="exact"/>
        <w:ind w:firstLine="420" w:firstLineChars="200"/>
        <w:jc w:val="left"/>
        <w:rPr>
          <w:rFonts w:asciiTheme="minorEastAsia" w:hAnsiTheme="minorEastAsia" w:eastAsiaTheme="minorEastAsia"/>
          <w:kern w:val="0"/>
          <w:szCs w:val="21"/>
        </w:rPr>
      </w:pPr>
      <w:r>
        <w:rPr>
          <w:rFonts w:asciiTheme="minorEastAsia" w:hAnsiTheme="minorEastAsia" w:eastAsiaTheme="minorEastAsia"/>
          <w:kern w:val="0"/>
          <w:szCs w:val="21"/>
        </w:rPr>
        <w:t>[3]</w:t>
      </w:r>
      <w:r>
        <w:rPr>
          <w:rFonts w:hint="eastAsia" w:asciiTheme="minorEastAsia" w:hAnsiTheme="minorEastAsia" w:eastAsiaTheme="minorEastAsia"/>
          <w:kern w:val="0"/>
          <w:szCs w:val="21"/>
        </w:rPr>
        <w:t>初步掌握·······</w:t>
      </w:r>
    </w:p>
    <w:p>
      <w:pPr>
        <w:widowControl/>
        <w:adjustRightInd w:val="0"/>
        <w:snapToGrid w:val="0"/>
        <w:spacing w:line="400" w:lineRule="exact"/>
        <w:ind w:firstLine="420" w:firstLineChars="200"/>
        <w:jc w:val="left"/>
        <w:rPr>
          <w:rFonts w:asciiTheme="minorEastAsia" w:hAnsiTheme="minorEastAsia" w:eastAsiaTheme="minorEastAsia"/>
          <w:kern w:val="0"/>
          <w:szCs w:val="21"/>
        </w:rPr>
      </w:pPr>
      <w:r>
        <w:rPr>
          <w:rFonts w:asciiTheme="minorEastAsia" w:hAnsiTheme="minorEastAsia" w:eastAsiaTheme="minorEastAsia"/>
          <w:kern w:val="0"/>
          <w:szCs w:val="21"/>
        </w:rPr>
        <w:t>[4]</w:t>
      </w:r>
      <w:r>
        <w:rPr>
          <w:rFonts w:hint="eastAsia" w:asciiTheme="minorEastAsia" w:hAnsiTheme="minorEastAsia" w:eastAsiaTheme="minorEastAsia"/>
          <w:kern w:val="0"/>
          <w:szCs w:val="21"/>
        </w:rPr>
        <w:t>在实践环节目标：1、······；2、··············。</w:t>
      </w:r>
    </w:p>
    <w:p>
      <w:pPr>
        <w:pStyle w:val="2"/>
        <w:rPr>
          <w:rFonts w:asciiTheme="minorEastAsia" w:hAnsiTheme="minorEastAsia" w:eastAsiaTheme="minorEastAsia"/>
          <w:kern w:val="0"/>
          <w:szCs w:val="21"/>
        </w:rPr>
      </w:pPr>
    </w:p>
    <w:p>
      <w:pPr>
        <w:spacing w:beforeLines="50" w:afterLines="50" w:line="400" w:lineRule="exact"/>
        <w:jc w:val="left"/>
        <w:rPr>
          <w:rFonts w:ascii="Times New Roman" w:hAnsi="Times New Roman" w:eastAsia="黑体"/>
          <w:bCs/>
          <w:color w:val="000000" w:themeColor="text1"/>
          <w:sz w:val="28"/>
          <w:szCs w:val="28"/>
        </w:rPr>
      </w:pPr>
      <w:r>
        <w:rPr>
          <w:rFonts w:ascii="Times New Roman" w:hAnsi="Times New Roman" w:eastAsia="黑体"/>
          <w:bCs/>
          <w:color w:val="000000" w:themeColor="text1"/>
          <w:sz w:val="28"/>
          <w:szCs w:val="28"/>
        </w:rPr>
        <w:t>三、课程目标与毕业要求的对应关系</w:t>
      </w:r>
    </w:p>
    <w:tbl>
      <w:tblPr>
        <w:tblStyle w:val="13"/>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8"/>
        <w:gridCol w:w="3544"/>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8" w:type="dxa"/>
            <w:tcBorders>
              <w:bottom w:val="single" w:color="auto" w:sz="4" w:space="0"/>
            </w:tcBorders>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黑体"/>
                <w:b/>
                <w:szCs w:val="24"/>
              </w:rPr>
            </w:pPr>
            <w:r>
              <w:rPr>
                <w:rFonts w:ascii="Times New Roman" w:hAnsi="Times New Roman" w:eastAsia="黑体"/>
                <w:szCs w:val="21"/>
              </w:rPr>
              <w:t>课程目标</w:t>
            </w:r>
          </w:p>
        </w:tc>
        <w:tc>
          <w:tcPr>
            <w:tcW w:w="3544" w:type="dxa"/>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黑体"/>
                <w:szCs w:val="21"/>
              </w:rPr>
            </w:pPr>
            <w:r>
              <w:rPr>
                <w:rFonts w:ascii="Times New Roman" w:hAnsi="Times New Roman" w:eastAsia="黑体"/>
                <w:szCs w:val="21"/>
              </w:rPr>
              <w:t>对应的毕业要求</w:t>
            </w:r>
            <w:r>
              <w:rPr>
                <w:rFonts w:hint="eastAsia" w:ascii="Times New Roman" w:hAnsi="Times New Roman" w:eastAsia="黑体"/>
                <w:szCs w:val="21"/>
              </w:rPr>
              <w:t>指标点</w:t>
            </w:r>
          </w:p>
          <w:p>
            <w:pPr>
              <w:widowControl/>
              <w:autoSpaceDE w:val="0"/>
              <w:autoSpaceDN w:val="0"/>
              <w:spacing w:line="300" w:lineRule="auto"/>
              <w:jc w:val="center"/>
              <w:textAlignment w:val="bottom"/>
              <w:rPr>
                <w:rFonts w:ascii="楷体" w:hAnsi="楷体" w:eastAsia="楷体"/>
                <w:color w:val="FF0000"/>
                <w:szCs w:val="21"/>
              </w:rPr>
            </w:pPr>
            <w:r>
              <w:rPr>
                <w:rFonts w:hint="eastAsia" w:ascii="楷体" w:hAnsi="楷体" w:eastAsia="楷体"/>
                <w:color w:val="FF0000"/>
                <w:szCs w:val="21"/>
              </w:rPr>
              <w:t>（对应培养方案的毕业要求指标点）</w:t>
            </w:r>
          </w:p>
        </w:tc>
        <w:tc>
          <w:tcPr>
            <w:tcW w:w="2268" w:type="dxa"/>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黑体"/>
                <w:szCs w:val="21"/>
              </w:rPr>
            </w:pPr>
            <w:r>
              <w:rPr>
                <w:rFonts w:ascii="Times New Roman" w:hAnsi="Times New Roman" w:eastAsia="黑体"/>
                <w:szCs w:val="21"/>
              </w:rPr>
              <w:t>支撑的毕业要求</w:t>
            </w:r>
          </w:p>
          <w:p>
            <w:pPr>
              <w:widowControl/>
              <w:autoSpaceDE w:val="0"/>
              <w:autoSpaceDN w:val="0"/>
              <w:spacing w:line="300" w:lineRule="auto"/>
              <w:jc w:val="center"/>
              <w:textAlignment w:val="bottom"/>
              <w:rPr>
                <w:rFonts w:ascii="楷体" w:hAnsi="楷体" w:eastAsia="楷体"/>
                <w:color w:val="FF0000"/>
                <w:szCs w:val="21"/>
              </w:rPr>
            </w:pPr>
            <w:r>
              <w:rPr>
                <w:rFonts w:hint="eastAsia" w:ascii="楷体" w:hAnsi="楷体" w:eastAsia="楷体"/>
                <w:color w:val="FF0000"/>
                <w:szCs w:val="21"/>
              </w:rPr>
              <w:t>（对应培养方案的毕业要求）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3828" w:type="dxa"/>
            <w:shd w:val="clear" w:color="auto" w:fill="F1F1F1" w:themeFill="background1" w:themeFillShade="F2"/>
            <w:vAlign w:val="center"/>
          </w:tcPr>
          <w:p>
            <w:r>
              <w:t>[1]</w:t>
            </w:r>
            <w:r>
              <w:rPr>
                <w:rFonts w:hint="eastAsia"/>
              </w:rPr>
              <w:t xml:space="preserve"> </w:t>
            </w:r>
          </w:p>
          <w:p>
            <w:pPr>
              <w:pStyle w:val="2"/>
              <w:rPr>
                <w:rFonts w:asciiTheme="minorEastAsia" w:hAnsiTheme="minorEastAsia" w:eastAsiaTheme="minorEastAsia"/>
              </w:rPr>
            </w:pPr>
          </w:p>
          <w:p>
            <w:pPr>
              <w:pStyle w:val="2"/>
              <w:rPr>
                <w:rFonts w:asciiTheme="minorEastAsia" w:hAnsiTheme="minorEastAsia" w:eastAsiaTheme="minorEastAsia"/>
              </w:rPr>
            </w:pPr>
          </w:p>
        </w:tc>
        <w:tc>
          <w:tcPr>
            <w:tcW w:w="3544" w:type="dxa"/>
            <w:vAlign w:val="center"/>
          </w:tcPr>
          <w:p>
            <w:pPr>
              <w:rPr>
                <w:rFonts w:asciiTheme="minorEastAsia" w:hAnsiTheme="minorEastAsia" w:eastAsiaTheme="minorEastAsia"/>
              </w:rPr>
            </w:pPr>
          </w:p>
        </w:tc>
        <w:tc>
          <w:tcPr>
            <w:tcW w:w="2268"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828" w:type="dxa"/>
            <w:shd w:val="clear" w:color="auto" w:fill="F1F1F1" w:themeFill="background1" w:themeFillShade="F2"/>
            <w:vAlign w:val="center"/>
          </w:tcPr>
          <w:p>
            <w:r>
              <w:t>[2]</w:t>
            </w:r>
          </w:p>
          <w:p>
            <w:pPr>
              <w:pStyle w:val="2"/>
              <w:rPr>
                <w:rFonts w:asciiTheme="minorEastAsia" w:hAnsiTheme="minorEastAsia" w:eastAsiaTheme="minorEastAsia"/>
              </w:rPr>
            </w:pPr>
          </w:p>
          <w:p>
            <w:pPr>
              <w:pStyle w:val="2"/>
              <w:rPr>
                <w:rFonts w:asciiTheme="minorEastAsia" w:hAnsiTheme="minorEastAsia" w:eastAsiaTheme="minorEastAsia"/>
              </w:rPr>
            </w:pPr>
          </w:p>
        </w:tc>
        <w:tc>
          <w:tcPr>
            <w:tcW w:w="3544" w:type="dxa"/>
            <w:vAlign w:val="center"/>
          </w:tcPr>
          <w:p>
            <w:pPr>
              <w:rPr>
                <w:rFonts w:asciiTheme="minorEastAsia" w:hAnsiTheme="minorEastAsia" w:eastAsiaTheme="minorEastAsia"/>
              </w:rPr>
            </w:pPr>
          </w:p>
        </w:tc>
        <w:tc>
          <w:tcPr>
            <w:tcW w:w="2268"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3828" w:type="dxa"/>
            <w:shd w:val="clear" w:color="auto" w:fill="F1F1F1" w:themeFill="background1" w:themeFillShade="F2"/>
            <w:vAlign w:val="center"/>
          </w:tcPr>
          <w:p>
            <w:r>
              <w:t>[3]</w:t>
            </w:r>
          </w:p>
          <w:p>
            <w:pPr>
              <w:pStyle w:val="2"/>
              <w:rPr>
                <w:rFonts w:asciiTheme="minorEastAsia" w:hAnsiTheme="minorEastAsia" w:eastAsiaTheme="minorEastAsia"/>
              </w:rPr>
            </w:pPr>
          </w:p>
          <w:p>
            <w:pPr>
              <w:pStyle w:val="2"/>
              <w:rPr>
                <w:rFonts w:asciiTheme="minorEastAsia" w:hAnsiTheme="minorEastAsia" w:eastAsiaTheme="minorEastAsia"/>
              </w:rPr>
            </w:pPr>
          </w:p>
        </w:tc>
        <w:tc>
          <w:tcPr>
            <w:tcW w:w="3544" w:type="dxa"/>
            <w:vAlign w:val="center"/>
          </w:tcPr>
          <w:p>
            <w:pPr>
              <w:rPr>
                <w:rFonts w:asciiTheme="minorEastAsia" w:hAnsiTheme="minorEastAsia" w:eastAsiaTheme="minorEastAsia"/>
              </w:rPr>
            </w:pPr>
          </w:p>
        </w:tc>
        <w:tc>
          <w:tcPr>
            <w:tcW w:w="2268"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F1F1F1" w:themeFill="background1" w:themeFillShade="F2"/>
            <w:vAlign w:val="center"/>
          </w:tcPr>
          <w:p>
            <w:r>
              <w:t>[4]</w:t>
            </w:r>
          </w:p>
          <w:p>
            <w:pPr>
              <w:pStyle w:val="2"/>
              <w:rPr>
                <w:rFonts w:asciiTheme="minorEastAsia" w:hAnsiTheme="minorEastAsia" w:eastAsiaTheme="minorEastAsia"/>
              </w:rPr>
            </w:pPr>
          </w:p>
          <w:p>
            <w:pPr>
              <w:pStyle w:val="2"/>
              <w:rPr>
                <w:rFonts w:asciiTheme="minorEastAsia" w:hAnsiTheme="minorEastAsia" w:eastAsiaTheme="minorEastAsia"/>
              </w:rPr>
            </w:pPr>
          </w:p>
        </w:tc>
        <w:tc>
          <w:tcPr>
            <w:tcW w:w="3544" w:type="dxa"/>
            <w:vAlign w:val="center"/>
          </w:tcPr>
          <w:p>
            <w:pPr>
              <w:rPr>
                <w:rFonts w:asciiTheme="minorEastAsia" w:hAnsiTheme="minorEastAsia" w:eastAsiaTheme="minorEastAsia"/>
              </w:rPr>
            </w:pPr>
          </w:p>
        </w:tc>
        <w:tc>
          <w:tcPr>
            <w:tcW w:w="2268" w:type="dxa"/>
            <w:vAlign w:val="center"/>
          </w:tcPr>
          <w:p>
            <w:pPr>
              <w:rPr>
                <w:rFonts w:asciiTheme="minorEastAsia" w:hAnsiTheme="minorEastAsia" w:eastAsiaTheme="minorEastAsia"/>
              </w:rPr>
            </w:pPr>
          </w:p>
        </w:tc>
      </w:tr>
    </w:tbl>
    <w:p>
      <w:pPr>
        <w:spacing w:beforeLines="50" w:afterLines="50" w:line="400" w:lineRule="exact"/>
        <w:jc w:val="left"/>
        <w:rPr>
          <w:rFonts w:ascii="Times New Roman" w:hAnsi="Times New Roman" w:eastAsia="黑体"/>
          <w:bCs/>
          <w:color w:val="000000" w:themeColor="text1"/>
          <w:sz w:val="28"/>
          <w:szCs w:val="28"/>
        </w:rPr>
      </w:pPr>
      <w:r>
        <w:rPr>
          <w:rFonts w:ascii="Times New Roman" w:hAnsi="Times New Roman" w:eastAsia="黑体"/>
          <w:bCs/>
          <w:color w:val="000000" w:themeColor="text1"/>
          <w:sz w:val="28"/>
          <w:szCs w:val="28"/>
        </w:rPr>
        <w:t>四、课程教学内容及课时安排</w:t>
      </w:r>
    </w:p>
    <w:tbl>
      <w:tblPr>
        <w:tblStyle w:val="13"/>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3543"/>
        <w:gridCol w:w="1843"/>
        <w:gridCol w:w="1418"/>
        <w:gridCol w:w="70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Borders>
              <w:bottom w:val="single" w:color="auto" w:sz="4" w:space="0"/>
            </w:tcBorders>
            <w:shd w:val="clear" w:color="auto" w:fill="F1F1F1" w:themeFill="background1" w:themeFillShade="F2"/>
            <w:vAlign w:val="center"/>
          </w:tcPr>
          <w:p>
            <w:pPr>
              <w:snapToGrid w:val="0"/>
              <w:jc w:val="center"/>
              <w:rPr>
                <w:rFonts w:asciiTheme="minorEastAsia" w:hAnsiTheme="minorEastAsia" w:eastAsiaTheme="minorEastAsia"/>
                <w:b/>
                <w:bCs/>
                <w:szCs w:val="21"/>
              </w:rPr>
            </w:pPr>
            <w:r>
              <w:rPr>
                <w:rFonts w:asciiTheme="minorEastAsia" w:hAnsiTheme="minorEastAsia" w:eastAsiaTheme="minorEastAsia"/>
                <w:b/>
                <w:bCs/>
                <w:szCs w:val="21"/>
              </w:rPr>
              <w:t>章节</w:t>
            </w:r>
          </w:p>
        </w:tc>
        <w:tc>
          <w:tcPr>
            <w:tcW w:w="3543" w:type="dxa"/>
            <w:shd w:val="clear" w:color="auto" w:fill="F1F1F1" w:themeFill="background1" w:themeFillShade="F2"/>
            <w:vAlign w:val="center"/>
          </w:tcPr>
          <w:p>
            <w:pPr>
              <w:snapToGrid w:val="0"/>
              <w:jc w:val="center"/>
              <w:rPr>
                <w:rFonts w:asciiTheme="minorEastAsia" w:hAnsiTheme="minorEastAsia" w:eastAsiaTheme="minorEastAsia"/>
                <w:b/>
                <w:bCs/>
                <w:szCs w:val="21"/>
              </w:rPr>
            </w:pPr>
            <w:r>
              <w:rPr>
                <w:rFonts w:asciiTheme="minorEastAsia" w:hAnsiTheme="minorEastAsia" w:eastAsiaTheme="minorEastAsia"/>
                <w:b/>
                <w:bCs/>
                <w:szCs w:val="21"/>
              </w:rPr>
              <w:t>教学内容</w:t>
            </w:r>
          </w:p>
        </w:tc>
        <w:tc>
          <w:tcPr>
            <w:tcW w:w="1843" w:type="dxa"/>
            <w:shd w:val="clear" w:color="auto" w:fill="F1F1F1" w:themeFill="background1" w:themeFillShade="F2"/>
            <w:vAlign w:val="center"/>
          </w:tcPr>
          <w:p>
            <w:pPr>
              <w:snapToGrid w:val="0"/>
              <w:jc w:val="center"/>
              <w:rPr>
                <w:rFonts w:ascii="Times New Roman" w:hAnsi="Times New Roman" w:eastAsia="宋体"/>
                <w:b/>
                <w:bCs/>
                <w:color w:val="000000" w:themeColor="text1"/>
                <w:szCs w:val="21"/>
              </w:rPr>
            </w:pPr>
            <w:r>
              <w:rPr>
                <w:rFonts w:ascii="Times New Roman" w:hAnsi="Times New Roman" w:eastAsia="宋体"/>
                <w:b/>
                <w:bCs/>
                <w:color w:val="000000" w:themeColor="text1"/>
                <w:szCs w:val="21"/>
              </w:rPr>
              <w:t>教学要求</w:t>
            </w:r>
          </w:p>
        </w:tc>
        <w:tc>
          <w:tcPr>
            <w:tcW w:w="1418" w:type="dxa"/>
            <w:shd w:val="clear" w:color="auto" w:fill="F1F1F1" w:themeFill="background1" w:themeFillShade="F2"/>
            <w:vAlign w:val="center"/>
          </w:tcPr>
          <w:p>
            <w:pPr>
              <w:snapToGrid w:val="0"/>
              <w:jc w:val="center"/>
              <w:rPr>
                <w:rFonts w:ascii="Times New Roman" w:hAnsi="Times New Roman" w:eastAsia="宋体"/>
                <w:b/>
                <w:bCs/>
                <w:color w:val="000000" w:themeColor="text1"/>
                <w:szCs w:val="21"/>
              </w:rPr>
            </w:pPr>
            <w:r>
              <w:rPr>
                <w:rFonts w:ascii="Times New Roman" w:hAnsi="Times New Roman" w:eastAsia="宋体"/>
                <w:b/>
                <w:bCs/>
                <w:color w:val="000000" w:themeColor="text1"/>
                <w:szCs w:val="21"/>
              </w:rPr>
              <w:t>教学方法</w:t>
            </w:r>
          </w:p>
        </w:tc>
        <w:tc>
          <w:tcPr>
            <w:tcW w:w="708" w:type="dxa"/>
            <w:shd w:val="clear" w:color="auto" w:fill="F1F1F1" w:themeFill="background1" w:themeFillShade="F2"/>
            <w:vAlign w:val="center"/>
          </w:tcPr>
          <w:p>
            <w:pPr>
              <w:snapToGrid w:val="0"/>
              <w:jc w:val="center"/>
              <w:rPr>
                <w:rFonts w:ascii="Times New Roman" w:hAnsi="Times New Roman" w:eastAsia="宋体"/>
                <w:b/>
                <w:bCs/>
                <w:color w:val="000000" w:themeColor="text1"/>
                <w:szCs w:val="21"/>
              </w:rPr>
            </w:pPr>
            <w:r>
              <w:rPr>
                <w:rFonts w:ascii="Times New Roman" w:hAnsi="Times New Roman" w:eastAsia="宋体"/>
                <w:b/>
                <w:bCs/>
                <w:color w:val="000000" w:themeColor="text1"/>
                <w:szCs w:val="21"/>
              </w:rPr>
              <w:t>理论学时</w:t>
            </w:r>
          </w:p>
        </w:tc>
        <w:tc>
          <w:tcPr>
            <w:tcW w:w="709" w:type="dxa"/>
            <w:shd w:val="clear" w:color="auto" w:fill="F1F1F1" w:themeFill="background1" w:themeFillShade="F2"/>
          </w:tcPr>
          <w:p>
            <w:pPr>
              <w:snapToGrid w:val="0"/>
              <w:jc w:val="center"/>
              <w:rPr>
                <w:rFonts w:ascii="Times New Roman" w:hAnsi="Times New Roman" w:eastAsia="宋体"/>
                <w:b/>
                <w:bCs/>
                <w:color w:val="000000" w:themeColor="text1"/>
                <w:szCs w:val="21"/>
              </w:rPr>
            </w:pPr>
            <w:r>
              <w:rPr>
                <w:rFonts w:ascii="Times New Roman" w:hAnsi="Times New Roman" w:eastAsia="宋体"/>
                <w:b/>
                <w:bCs/>
                <w:color w:val="000000" w:themeColor="text1"/>
                <w:szCs w:val="21"/>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Borders>
              <w:bottom w:val="single" w:color="auto" w:sz="4" w:space="0"/>
            </w:tcBorders>
            <w:shd w:val="clear" w:color="auto" w:fill="F1F1F1" w:themeFill="background1" w:themeFillShade="F2"/>
            <w:vAlign w:val="center"/>
          </w:tcPr>
          <w:p>
            <w:pPr>
              <w:snapToGrid w:val="0"/>
              <w:jc w:val="center"/>
            </w:pPr>
          </w:p>
          <w:p>
            <w:pPr>
              <w:pStyle w:val="2"/>
            </w:pPr>
          </w:p>
        </w:tc>
        <w:tc>
          <w:tcPr>
            <w:tcW w:w="3543" w:type="dxa"/>
            <w:vAlign w:val="center"/>
          </w:tcPr>
          <w:p>
            <w:pPr>
              <w:widowControl/>
              <w:jc w:val="left"/>
            </w:pPr>
          </w:p>
          <w:p>
            <w:pPr>
              <w:widowControl/>
              <w:jc w:val="left"/>
            </w:pPr>
          </w:p>
          <w:p>
            <w:pPr>
              <w:pStyle w:val="2"/>
            </w:pPr>
          </w:p>
          <w:p>
            <w:pPr>
              <w:pStyle w:val="2"/>
            </w:pPr>
          </w:p>
          <w:p>
            <w:pPr>
              <w:pStyle w:val="2"/>
            </w:pPr>
          </w:p>
          <w:p>
            <w:pPr>
              <w:pStyle w:val="2"/>
            </w:pPr>
          </w:p>
          <w:p>
            <w:pPr>
              <w:pStyle w:val="2"/>
            </w:pPr>
          </w:p>
        </w:tc>
        <w:tc>
          <w:tcPr>
            <w:tcW w:w="1843" w:type="dxa"/>
            <w:vAlign w:val="center"/>
          </w:tcPr>
          <w:p>
            <w:pPr>
              <w:jc w:val="left"/>
            </w:pPr>
          </w:p>
          <w:p>
            <w:pPr>
              <w:pStyle w:val="2"/>
            </w:pPr>
          </w:p>
        </w:tc>
        <w:tc>
          <w:tcPr>
            <w:tcW w:w="1418" w:type="dxa"/>
            <w:vAlign w:val="center"/>
          </w:tcPr>
          <w:p>
            <w:pPr>
              <w:jc w:val="left"/>
              <w:rPr>
                <w:rFonts w:asciiTheme="minorEastAsia" w:hAnsiTheme="minorEastAsia" w:eastAsiaTheme="minorEastAsia"/>
                <w:szCs w:val="21"/>
              </w:rPr>
            </w:pPr>
          </w:p>
        </w:tc>
        <w:tc>
          <w:tcPr>
            <w:tcW w:w="708" w:type="dxa"/>
            <w:vAlign w:val="center"/>
          </w:tcPr>
          <w:p>
            <w:pPr>
              <w:jc w:val="left"/>
              <w:rPr>
                <w:rFonts w:asciiTheme="minorEastAsia" w:hAnsiTheme="minorEastAsia" w:eastAsiaTheme="minorEastAsia"/>
                <w:szCs w:val="21"/>
              </w:rPr>
            </w:pPr>
          </w:p>
        </w:tc>
        <w:tc>
          <w:tcPr>
            <w:tcW w:w="709" w:type="dxa"/>
            <w:vAlign w:val="center"/>
          </w:tcPr>
          <w:p>
            <w:pPr>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shd w:val="clear" w:color="auto" w:fill="F1F1F1" w:themeFill="background1" w:themeFillShade="F2"/>
            <w:vAlign w:val="center"/>
          </w:tcPr>
          <w:p>
            <w:pPr>
              <w:snapToGrid w:val="0"/>
              <w:rPr>
                <w:rFonts w:asciiTheme="minorEastAsia" w:hAnsiTheme="minorEastAsia" w:eastAsiaTheme="minorEastAsia"/>
                <w:bCs/>
                <w:kern w:val="0"/>
                <w:szCs w:val="21"/>
              </w:rPr>
            </w:pPr>
          </w:p>
        </w:tc>
        <w:tc>
          <w:tcPr>
            <w:tcW w:w="3543" w:type="dxa"/>
            <w:vAlign w:val="center"/>
          </w:tcPr>
          <w:p>
            <w:pPr>
              <w:widowControl/>
              <w:textAlignment w:val="center"/>
              <w:rPr>
                <w:rFonts w:asciiTheme="minorEastAsia" w:hAnsiTheme="minorEastAsia" w:eastAsiaTheme="minorEastAsia"/>
                <w:kern w:val="0"/>
                <w:szCs w:val="21"/>
              </w:rPr>
            </w:pPr>
          </w:p>
        </w:tc>
        <w:tc>
          <w:tcPr>
            <w:tcW w:w="1843" w:type="dxa"/>
            <w:vAlign w:val="center"/>
          </w:tcPr>
          <w:p>
            <w:pPr>
              <w:jc w:val="left"/>
              <w:rPr>
                <w:rFonts w:asciiTheme="minorEastAsia" w:hAnsiTheme="minorEastAsia" w:eastAsiaTheme="minorEastAsia"/>
                <w:szCs w:val="21"/>
              </w:rPr>
            </w:pPr>
          </w:p>
        </w:tc>
        <w:tc>
          <w:tcPr>
            <w:tcW w:w="1418" w:type="dxa"/>
            <w:vAlign w:val="center"/>
          </w:tcPr>
          <w:p>
            <w:pPr>
              <w:jc w:val="left"/>
              <w:rPr>
                <w:rFonts w:asciiTheme="minorEastAsia" w:hAnsiTheme="minorEastAsia" w:eastAsiaTheme="minorEastAsia"/>
                <w:szCs w:val="21"/>
              </w:rPr>
            </w:pPr>
          </w:p>
        </w:tc>
        <w:tc>
          <w:tcPr>
            <w:tcW w:w="708" w:type="dxa"/>
            <w:vAlign w:val="center"/>
          </w:tcPr>
          <w:p>
            <w:pPr>
              <w:jc w:val="left"/>
              <w:rPr>
                <w:rFonts w:asciiTheme="minorEastAsia" w:hAnsiTheme="minorEastAsia" w:eastAsiaTheme="minorEastAsia"/>
                <w:szCs w:val="21"/>
              </w:rPr>
            </w:pPr>
          </w:p>
        </w:tc>
        <w:tc>
          <w:tcPr>
            <w:tcW w:w="709" w:type="dxa"/>
          </w:tcPr>
          <w:p>
            <w:pPr>
              <w:jc w:val="left"/>
              <w:rPr>
                <w:rFonts w:asciiTheme="minorEastAsia" w:hAnsiTheme="minorEastAsia" w:eastAsiaTheme="minorEastAsia"/>
                <w:szCs w:val="21"/>
              </w:rPr>
            </w:pPr>
            <w:r>
              <w:rPr>
                <w:rFonts w:asciiTheme="minorEastAsia" w:hAnsiTheme="minorEastAsia" w:eastAsiaTheme="minorEastAsia"/>
                <w:szCs w:val="21"/>
              </w:rPr>
              <w:t xml:space="preserve"> </w:t>
            </w: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7" w:hRule="atLeast"/>
        </w:trPr>
        <w:tc>
          <w:tcPr>
            <w:tcW w:w="1419" w:type="dxa"/>
            <w:shd w:val="clear" w:color="auto" w:fill="F1F1F1" w:themeFill="background1" w:themeFillShade="F2"/>
            <w:vAlign w:val="center"/>
          </w:tcPr>
          <w:p>
            <w:pPr>
              <w:snapToGrid w:val="0"/>
              <w:rPr>
                <w:rFonts w:asciiTheme="minorEastAsia" w:hAnsiTheme="minorEastAsia" w:eastAsiaTheme="minorEastAsia"/>
                <w:bCs/>
                <w:kern w:val="0"/>
                <w:szCs w:val="21"/>
              </w:rPr>
            </w:pPr>
          </w:p>
        </w:tc>
        <w:tc>
          <w:tcPr>
            <w:tcW w:w="3543" w:type="dxa"/>
            <w:vAlign w:val="center"/>
          </w:tcPr>
          <w:p>
            <w:pPr>
              <w:widowControl/>
              <w:autoSpaceDE w:val="0"/>
              <w:autoSpaceDN w:val="0"/>
              <w:snapToGrid w:val="0"/>
              <w:textAlignment w:val="bottom"/>
            </w:pPr>
          </w:p>
          <w:p>
            <w:pPr>
              <w:pStyle w:val="2"/>
              <w:rPr>
                <w:rFonts w:asciiTheme="minorEastAsia" w:hAnsiTheme="minorEastAsia" w:eastAsiaTheme="minorEastAsia"/>
                <w:bCs/>
                <w:szCs w:val="21"/>
              </w:rPr>
            </w:pPr>
          </w:p>
          <w:p>
            <w:pPr>
              <w:pStyle w:val="2"/>
              <w:rPr>
                <w:rFonts w:asciiTheme="minorEastAsia" w:hAnsiTheme="minorEastAsia" w:eastAsiaTheme="minorEastAsia"/>
                <w:bCs/>
                <w:szCs w:val="21"/>
              </w:rPr>
            </w:pPr>
          </w:p>
        </w:tc>
        <w:tc>
          <w:tcPr>
            <w:tcW w:w="1843" w:type="dxa"/>
            <w:vAlign w:val="center"/>
          </w:tcPr>
          <w:p>
            <w:pPr>
              <w:jc w:val="left"/>
              <w:rPr>
                <w:rFonts w:asciiTheme="minorEastAsia" w:hAnsiTheme="minorEastAsia" w:eastAsiaTheme="minorEastAsia"/>
                <w:szCs w:val="21"/>
              </w:rPr>
            </w:pPr>
          </w:p>
        </w:tc>
        <w:tc>
          <w:tcPr>
            <w:tcW w:w="1418" w:type="dxa"/>
            <w:vAlign w:val="center"/>
          </w:tcPr>
          <w:p>
            <w:pPr>
              <w:jc w:val="left"/>
              <w:rPr>
                <w:rFonts w:asciiTheme="minorEastAsia" w:hAnsiTheme="minorEastAsia" w:eastAsiaTheme="minorEastAsia"/>
                <w:szCs w:val="21"/>
              </w:rPr>
            </w:pPr>
          </w:p>
        </w:tc>
        <w:tc>
          <w:tcPr>
            <w:tcW w:w="708" w:type="dxa"/>
            <w:vAlign w:val="center"/>
          </w:tcPr>
          <w:p>
            <w:pPr>
              <w:jc w:val="left"/>
              <w:rPr>
                <w:rFonts w:asciiTheme="minorEastAsia" w:hAnsiTheme="minorEastAsia" w:eastAsiaTheme="minorEastAsia"/>
                <w:szCs w:val="21"/>
              </w:rPr>
            </w:pPr>
          </w:p>
        </w:tc>
        <w:tc>
          <w:tcPr>
            <w:tcW w:w="709" w:type="dxa"/>
          </w:tcPr>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shd w:val="clear" w:color="auto" w:fill="F1F1F1" w:themeFill="background1" w:themeFillShade="F2"/>
            <w:vAlign w:val="center"/>
          </w:tcPr>
          <w:p>
            <w:pPr>
              <w:snapToGrid w:val="0"/>
              <w:jc w:val="center"/>
              <w:rPr>
                <w:rFonts w:asciiTheme="minorEastAsia" w:hAnsiTheme="minorEastAsia" w:eastAsiaTheme="minorEastAsia"/>
                <w:bCs/>
                <w:kern w:val="0"/>
                <w:szCs w:val="21"/>
              </w:rPr>
            </w:pPr>
          </w:p>
        </w:tc>
        <w:tc>
          <w:tcPr>
            <w:tcW w:w="3543" w:type="dxa"/>
            <w:vAlign w:val="center"/>
          </w:tcPr>
          <w:p>
            <w:pPr>
              <w:widowControl/>
              <w:textAlignment w:val="center"/>
            </w:pPr>
          </w:p>
          <w:p>
            <w:pPr>
              <w:pStyle w:val="2"/>
              <w:rPr>
                <w:rFonts w:asciiTheme="minorEastAsia" w:hAnsiTheme="minorEastAsia" w:eastAsiaTheme="minorEastAsia"/>
                <w:kern w:val="0"/>
                <w:szCs w:val="21"/>
              </w:rPr>
            </w:pPr>
          </w:p>
          <w:p>
            <w:pPr>
              <w:pStyle w:val="2"/>
              <w:rPr>
                <w:rFonts w:asciiTheme="minorEastAsia" w:hAnsiTheme="minorEastAsia" w:eastAsiaTheme="minorEastAsia"/>
                <w:kern w:val="0"/>
                <w:szCs w:val="21"/>
              </w:rPr>
            </w:pPr>
          </w:p>
          <w:p>
            <w:pPr>
              <w:pStyle w:val="2"/>
              <w:rPr>
                <w:rFonts w:asciiTheme="minorEastAsia" w:hAnsiTheme="minorEastAsia" w:eastAsiaTheme="minorEastAsia"/>
                <w:kern w:val="0"/>
                <w:szCs w:val="21"/>
              </w:rPr>
            </w:pPr>
          </w:p>
          <w:p>
            <w:pPr>
              <w:pStyle w:val="2"/>
              <w:rPr>
                <w:rFonts w:asciiTheme="minorEastAsia" w:hAnsiTheme="minorEastAsia" w:eastAsiaTheme="minorEastAsia"/>
                <w:kern w:val="0"/>
                <w:szCs w:val="21"/>
              </w:rPr>
            </w:pPr>
          </w:p>
          <w:p>
            <w:pPr>
              <w:pStyle w:val="2"/>
              <w:rPr>
                <w:rFonts w:asciiTheme="minorEastAsia" w:hAnsiTheme="minorEastAsia" w:eastAsiaTheme="minorEastAsia"/>
                <w:kern w:val="0"/>
                <w:szCs w:val="21"/>
              </w:rPr>
            </w:pPr>
          </w:p>
          <w:p>
            <w:pPr>
              <w:pStyle w:val="2"/>
              <w:rPr>
                <w:rFonts w:asciiTheme="minorEastAsia" w:hAnsiTheme="minorEastAsia" w:eastAsiaTheme="minorEastAsia"/>
                <w:kern w:val="0"/>
                <w:szCs w:val="21"/>
              </w:rPr>
            </w:pPr>
          </w:p>
          <w:p>
            <w:pPr>
              <w:pStyle w:val="2"/>
              <w:rPr>
                <w:rFonts w:asciiTheme="minorEastAsia" w:hAnsiTheme="minorEastAsia" w:eastAsiaTheme="minorEastAsia"/>
                <w:kern w:val="0"/>
                <w:szCs w:val="21"/>
              </w:rPr>
            </w:pPr>
          </w:p>
          <w:p>
            <w:pPr>
              <w:pStyle w:val="2"/>
              <w:rPr>
                <w:rFonts w:asciiTheme="minorEastAsia" w:hAnsiTheme="minorEastAsia" w:eastAsiaTheme="minorEastAsia"/>
                <w:kern w:val="0"/>
                <w:szCs w:val="21"/>
              </w:rPr>
            </w:pPr>
          </w:p>
        </w:tc>
        <w:tc>
          <w:tcPr>
            <w:tcW w:w="1843" w:type="dxa"/>
            <w:vAlign w:val="center"/>
          </w:tcPr>
          <w:p>
            <w:pPr>
              <w:jc w:val="left"/>
              <w:rPr>
                <w:rFonts w:asciiTheme="minorEastAsia" w:hAnsiTheme="minorEastAsia" w:eastAsiaTheme="minorEastAsia"/>
                <w:szCs w:val="21"/>
              </w:rPr>
            </w:pPr>
          </w:p>
        </w:tc>
        <w:tc>
          <w:tcPr>
            <w:tcW w:w="1418" w:type="dxa"/>
            <w:vAlign w:val="center"/>
          </w:tcPr>
          <w:p>
            <w:pPr>
              <w:jc w:val="left"/>
              <w:rPr>
                <w:rFonts w:asciiTheme="minorEastAsia" w:hAnsiTheme="minorEastAsia" w:eastAsiaTheme="minorEastAsia"/>
                <w:szCs w:val="21"/>
              </w:rPr>
            </w:pPr>
          </w:p>
        </w:tc>
        <w:tc>
          <w:tcPr>
            <w:tcW w:w="708" w:type="dxa"/>
            <w:vAlign w:val="center"/>
          </w:tcPr>
          <w:p>
            <w:pPr>
              <w:jc w:val="left"/>
              <w:rPr>
                <w:rFonts w:asciiTheme="minorEastAsia" w:hAnsiTheme="minorEastAsia" w:eastAsiaTheme="minorEastAsia"/>
                <w:szCs w:val="21"/>
              </w:rPr>
            </w:pPr>
          </w:p>
        </w:tc>
        <w:tc>
          <w:tcPr>
            <w:tcW w:w="709" w:type="dxa"/>
          </w:tcPr>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tc>
      </w:tr>
    </w:tbl>
    <w:p>
      <w:pPr>
        <w:spacing w:beforeLines="50" w:afterLines="50" w:line="360" w:lineRule="auto"/>
        <w:jc w:val="left"/>
        <w:rPr>
          <w:rFonts w:ascii="黑体" w:hAnsi="黑体" w:eastAsia="黑体"/>
          <w:b/>
          <w:bCs/>
          <w:color w:val="000000" w:themeColor="text1"/>
          <w:sz w:val="24"/>
          <w:szCs w:val="24"/>
        </w:rPr>
      </w:pPr>
      <w:r>
        <w:rPr>
          <w:rFonts w:ascii="黑体" w:hAnsi="黑体" w:eastAsia="黑体"/>
          <w:b/>
          <w:bCs/>
          <w:color w:val="000000" w:themeColor="text1"/>
          <w:sz w:val="28"/>
          <w:szCs w:val="28"/>
        </w:rPr>
        <w:t>五、课程考核方式</w:t>
      </w:r>
    </w:p>
    <w:p>
      <w:pPr>
        <w:widowControl/>
        <w:textAlignment w:val="center"/>
        <w:rPr>
          <w:rFonts w:asciiTheme="minorEastAsia" w:hAnsiTheme="minorEastAsia" w:eastAsiaTheme="minorEastAsia"/>
          <w:color w:val="000000" w:themeColor="text1"/>
          <w:kern w:val="0"/>
          <w:szCs w:val="21"/>
        </w:rPr>
      </w:pPr>
      <w:r>
        <w:rPr>
          <w:rFonts w:asciiTheme="minorEastAsia" w:hAnsiTheme="minorEastAsia" w:eastAsiaTheme="minorEastAsia"/>
          <w:b/>
          <w:bCs/>
          <w:color w:val="000000" w:themeColor="text1"/>
          <w:sz w:val="24"/>
          <w:szCs w:val="24"/>
        </w:rPr>
        <w:t>1、评分类型：</w:t>
      </w:r>
    </w:p>
    <w:p>
      <w:pPr>
        <w:widowControl/>
        <w:textAlignment w:val="center"/>
        <w:rPr>
          <w:rFonts w:asciiTheme="minorEastAsia" w:hAnsiTheme="minorEastAsia" w:eastAsiaTheme="minorEastAsia"/>
          <w:color w:val="000000" w:themeColor="text1"/>
          <w:kern w:val="0"/>
          <w:szCs w:val="21"/>
        </w:rPr>
      </w:pPr>
      <w:r>
        <w:rPr>
          <w:rFonts w:asciiTheme="minorEastAsia" w:hAnsiTheme="minorEastAsia" w:eastAsiaTheme="minorEastAsia"/>
          <w:bCs/>
          <w:color w:val="000000" w:themeColor="text1"/>
          <w:sz w:val="24"/>
          <w:szCs w:val="24"/>
        </w:rPr>
        <w:t>百分制</w:t>
      </w:r>
    </w:p>
    <w:p>
      <w:pPr>
        <w:rPr>
          <w:rFonts w:asciiTheme="minorEastAsia" w:hAnsiTheme="minorEastAsia" w:eastAsiaTheme="minorEastAsia"/>
          <w:color w:val="000000" w:themeColor="text1"/>
          <w:kern w:val="0"/>
          <w:szCs w:val="21"/>
        </w:rPr>
      </w:pPr>
      <w:r>
        <w:rPr>
          <w:rFonts w:asciiTheme="minorEastAsia" w:hAnsiTheme="minorEastAsia" w:eastAsiaTheme="minorEastAsia"/>
          <w:b/>
          <w:bCs/>
          <w:color w:val="000000" w:themeColor="text1"/>
          <w:sz w:val="24"/>
          <w:szCs w:val="24"/>
        </w:rPr>
        <w:t>2、考核方式：</w:t>
      </w:r>
      <w:r>
        <w:rPr>
          <w:rFonts w:hint="eastAsia" w:asciiTheme="minorEastAsia" w:hAnsiTheme="minorEastAsia" w:eastAsiaTheme="minorEastAsia"/>
          <w:color w:val="000000" w:themeColor="text1"/>
          <w:kern w:val="0"/>
          <w:szCs w:val="21"/>
        </w:rPr>
        <w:t xml:space="preserve"> </w:t>
      </w:r>
    </w:p>
    <w:p>
      <w:pPr>
        <w:widowControl/>
        <w:textAlignment w:val="center"/>
        <w:rPr>
          <w:rFonts w:asciiTheme="minorEastAsia" w:hAnsiTheme="minorEastAsia" w:eastAsiaTheme="minorEastAsia"/>
          <w:color w:val="000000" w:themeColor="text1"/>
          <w:kern w:val="0"/>
          <w:sz w:val="24"/>
          <w:szCs w:val="24"/>
        </w:rPr>
      </w:pPr>
      <w:r>
        <w:rPr>
          <w:rFonts w:asciiTheme="minorEastAsia" w:hAnsiTheme="minorEastAsia" w:eastAsiaTheme="minorEastAsia"/>
        </w:rPr>
        <w:sym w:font="Wingdings 2" w:char="00A3"/>
      </w:r>
      <w:r>
        <w:rPr>
          <w:rFonts w:hint="eastAsia" w:asciiTheme="minorEastAsia" w:hAnsiTheme="minorEastAsia" w:eastAsiaTheme="minorEastAsia"/>
          <w:color w:val="000000" w:themeColor="text1"/>
          <w:kern w:val="0"/>
          <w:sz w:val="24"/>
          <w:szCs w:val="24"/>
        </w:rPr>
        <w:t>考试</w:t>
      </w:r>
    </w:p>
    <w:p>
      <w:pPr>
        <w:widowControl/>
        <w:textAlignment w:val="center"/>
        <w:rPr>
          <w:rFonts w:asciiTheme="minorEastAsia" w:hAnsiTheme="minorEastAsia" w:eastAsiaTheme="minorEastAsia"/>
          <w:bCs/>
          <w:color w:val="000000" w:themeColor="text1"/>
          <w:sz w:val="24"/>
          <w:szCs w:val="24"/>
        </w:rPr>
      </w:pPr>
      <w:r>
        <w:rPr>
          <w:rFonts w:asciiTheme="minorEastAsia" w:hAnsiTheme="minorEastAsia" w:eastAsiaTheme="minorEastAsia"/>
        </w:rPr>
        <w:t>■</w:t>
      </w:r>
      <w:r>
        <w:rPr>
          <w:rFonts w:hint="eastAsia" w:asciiTheme="minorEastAsia" w:hAnsiTheme="minorEastAsia" w:eastAsiaTheme="minorEastAsia"/>
          <w:color w:val="000000" w:themeColor="text1"/>
          <w:kern w:val="0"/>
          <w:sz w:val="24"/>
          <w:szCs w:val="24"/>
        </w:rPr>
        <w:t>考查</w:t>
      </w:r>
    </w:p>
    <w:p>
      <w:pPr>
        <w:widowControl/>
        <w:textAlignment w:val="center"/>
        <w:rPr>
          <w:rFonts w:asciiTheme="minorEastAsia" w:hAnsiTheme="minorEastAsia" w:eastAsiaTheme="minorEastAsia"/>
          <w:bCs/>
          <w:color w:val="000000" w:themeColor="text1"/>
          <w:sz w:val="24"/>
          <w:szCs w:val="24"/>
        </w:rPr>
      </w:pPr>
      <w:r>
        <w:rPr>
          <w:rFonts w:asciiTheme="minorEastAsia" w:hAnsiTheme="minorEastAsia" w:eastAsiaTheme="minorEastAsia"/>
          <w:bCs/>
          <w:color w:val="000000" w:themeColor="text1"/>
          <w:sz w:val="24"/>
          <w:szCs w:val="24"/>
        </w:rPr>
        <w:t>总成绩以百分制计，其中：结课成绩</w:t>
      </w:r>
      <w:r>
        <w:rPr>
          <w:rFonts w:hint="eastAsia" w:asciiTheme="minorEastAsia" w:hAnsiTheme="minorEastAsia" w:eastAsiaTheme="minorEastAsia"/>
          <w:bCs/>
          <w:color w:val="000000" w:themeColor="text1"/>
          <w:sz w:val="24"/>
          <w:szCs w:val="24"/>
        </w:rPr>
        <w:t xml:space="preserve">    </w:t>
      </w:r>
      <w:r>
        <w:rPr>
          <w:rFonts w:asciiTheme="minorEastAsia" w:hAnsiTheme="minorEastAsia" w:eastAsiaTheme="minorEastAsia"/>
          <w:bCs/>
          <w:color w:val="000000" w:themeColor="text1"/>
          <w:sz w:val="24"/>
          <w:szCs w:val="24"/>
        </w:rPr>
        <w:t>%，平时成绩</w:t>
      </w:r>
      <w:r>
        <w:rPr>
          <w:rFonts w:hint="eastAsia" w:asciiTheme="minorEastAsia" w:hAnsiTheme="minorEastAsia" w:eastAsiaTheme="minorEastAsia"/>
          <w:bCs/>
          <w:color w:val="000000" w:themeColor="text1"/>
          <w:sz w:val="24"/>
          <w:szCs w:val="24"/>
        </w:rPr>
        <w:t xml:space="preserve">   </w:t>
      </w:r>
      <w:r>
        <w:rPr>
          <w:rFonts w:asciiTheme="minorEastAsia" w:hAnsiTheme="minorEastAsia" w:eastAsiaTheme="minorEastAsia"/>
          <w:bCs/>
          <w:color w:val="000000" w:themeColor="text1"/>
          <w:sz w:val="24"/>
          <w:szCs w:val="24"/>
        </w:rPr>
        <w:t>%</w:t>
      </w:r>
      <w:r>
        <w:rPr>
          <w:rFonts w:hint="eastAsia" w:asciiTheme="minorEastAsia" w:hAnsiTheme="minorEastAsia" w:eastAsiaTheme="minorEastAsia"/>
          <w:bCs/>
          <w:color w:val="000000" w:themeColor="text1"/>
          <w:sz w:val="24"/>
          <w:szCs w:val="24"/>
        </w:rPr>
        <w:t>。</w:t>
      </w:r>
    </w:p>
    <w:tbl>
      <w:tblPr>
        <w:tblStyle w:val="13"/>
        <w:tblW w:w="96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391"/>
        <w:gridCol w:w="1418"/>
        <w:gridCol w:w="1276"/>
        <w:gridCol w:w="4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b/>
                <w:bCs/>
                <w:szCs w:val="21"/>
              </w:rPr>
            </w:pPr>
            <w:r>
              <w:rPr>
                <w:rFonts w:hint="eastAsia" w:ascii="黑体" w:hAnsi="黑体" w:eastAsia="黑体" w:cs="黑体"/>
                <w:b/>
                <w:bCs/>
                <w:szCs w:val="21"/>
              </w:rPr>
              <w:t>成绩类别</w:t>
            </w:r>
          </w:p>
        </w:tc>
        <w:tc>
          <w:tcPr>
            <w:tcW w:w="1391"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b/>
                <w:bCs/>
                <w:szCs w:val="21"/>
              </w:rPr>
            </w:pPr>
            <w:r>
              <w:rPr>
                <w:rFonts w:hint="eastAsia" w:ascii="黑体" w:hAnsi="黑体" w:eastAsia="黑体" w:cs="黑体"/>
                <w:b/>
                <w:bCs/>
                <w:szCs w:val="21"/>
              </w:rPr>
              <w:t>考核方式</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b/>
                <w:bCs/>
                <w:szCs w:val="21"/>
              </w:rPr>
            </w:pPr>
            <w:r>
              <w:rPr>
                <w:rFonts w:hint="eastAsia" w:ascii="黑体" w:hAnsi="黑体" w:eastAsia="黑体" w:cs="黑体"/>
                <w:b/>
                <w:bCs/>
                <w:szCs w:val="21"/>
              </w:rPr>
              <w:t>考核要求</w:t>
            </w:r>
          </w:p>
        </w:tc>
        <w:tc>
          <w:tcPr>
            <w:tcW w:w="12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黑体" w:hAnsi="黑体" w:eastAsia="黑体" w:cs="黑体"/>
                <w:b/>
                <w:bCs/>
                <w:szCs w:val="21"/>
              </w:rPr>
            </w:pPr>
            <w:r>
              <w:rPr>
                <w:rFonts w:hint="eastAsia" w:ascii="黑体" w:hAnsi="黑体" w:eastAsia="黑体" w:cs="黑体"/>
                <w:b/>
                <w:bCs/>
                <w:szCs w:val="21"/>
              </w:rPr>
              <w:t>权重（%）</w:t>
            </w:r>
          </w:p>
        </w:tc>
        <w:tc>
          <w:tcPr>
            <w:tcW w:w="4565"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b/>
                <w:bCs/>
                <w:szCs w:val="21"/>
              </w:rPr>
            </w:pPr>
            <w:r>
              <w:rPr>
                <w:rFonts w:hint="eastAsia" w:ascii="黑体" w:hAnsi="黑体" w:eastAsia="黑体" w:cs="仿宋_GB2312"/>
                <w:b/>
                <w:kern w:val="0"/>
                <w:szCs w:val="21"/>
              </w:rPr>
              <w:t>评价方式与依据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结课成绩</w:t>
            </w:r>
          </w:p>
        </w:tc>
        <w:tc>
          <w:tcPr>
            <w:tcW w:w="1391"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4"/>
              </w:rPr>
            </w:pPr>
            <w:r>
              <w:rPr>
                <w:rFonts w:hint="eastAsia" w:cs="宋体" w:asciiTheme="minorEastAsia" w:hAnsiTheme="minorEastAsia" w:eastAsiaTheme="minorEastAsia"/>
                <w:szCs w:val="21"/>
              </w:rPr>
              <w:t>期末综合性作业考查</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符合</w:t>
            </w:r>
          </w:p>
          <w:p>
            <w:pPr>
              <w:jc w:val="center"/>
              <w:rPr>
                <w:rFonts w:cs="宋体" w:asciiTheme="minorEastAsia" w:hAnsiTheme="minorEastAsia" w:eastAsiaTheme="minorEastAsia"/>
              </w:rPr>
            </w:pPr>
            <w:r>
              <w:rPr>
                <w:rFonts w:hint="eastAsia" w:cs="宋体" w:asciiTheme="minorEastAsia" w:hAnsiTheme="minorEastAsia" w:eastAsiaTheme="minorEastAsia"/>
              </w:rPr>
              <w:t>课程目标</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p>
        </w:tc>
        <w:tc>
          <w:tcPr>
            <w:tcW w:w="456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00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平时成绩</w:t>
            </w:r>
          </w:p>
        </w:tc>
        <w:tc>
          <w:tcPr>
            <w:tcW w:w="1391"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平时小作业考查</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符合</w:t>
            </w:r>
          </w:p>
          <w:p>
            <w:pPr>
              <w:jc w:val="center"/>
              <w:rPr>
                <w:rFonts w:cs="宋体" w:asciiTheme="minorEastAsia" w:hAnsiTheme="minorEastAsia" w:eastAsiaTheme="minorEastAsia"/>
              </w:rPr>
            </w:pPr>
            <w:r>
              <w:rPr>
                <w:rFonts w:hint="eastAsia" w:cs="宋体" w:asciiTheme="minorEastAsia" w:hAnsiTheme="minorEastAsia" w:eastAsiaTheme="minorEastAsia"/>
              </w:rPr>
              <w:t>课程目标</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p>
        </w:tc>
        <w:tc>
          <w:tcPr>
            <w:tcW w:w="456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szCs w:val="24"/>
              </w:rPr>
            </w:pPr>
          </w:p>
        </w:tc>
        <w:tc>
          <w:tcPr>
            <w:tcW w:w="1391"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平时表现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出勤情况</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p>
        </w:tc>
        <w:tc>
          <w:tcPr>
            <w:tcW w:w="456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rPr>
            </w:pPr>
            <w:r>
              <w:rPr>
                <w:rFonts w:hint="eastAsia" w:asciiTheme="minorEastAsia" w:hAnsiTheme="minorEastAsia" w:eastAsiaTheme="minorEastAsia"/>
              </w:rPr>
              <w:t>课堂表现、出勤、讨论、作业是否按时缴交。</w:t>
            </w:r>
          </w:p>
          <w:p>
            <w:pPr>
              <w:rPr>
                <w:rFonts w:asciiTheme="minorEastAsia" w:hAnsiTheme="minorEastAsia" w:eastAsiaTheme="minorEastAsia"/>
              </w:rPr>
            </w:pPr>
            <w:r>
              <w:rPr>
                <w:rFonts w:hint="eastAsia" w:asciiTheme="minorEastAsia" w:hAnsiTheme="minorEastAsia" w:eastAsiaTheme="minorEastAsia"/>
              </w:rPr>
              <w:t>3次未参加课程则无法获得学分</w:t>
            </w:r>
          </w:p>
        </w:tc>
      </w:tr>
    </w:tbl>
    <w:p>
      <w:pPr>
        <w:spacing w:beforeLines="50" w:afterLines="50"/>
        <w:jc w:val="left"/>
        <w:rPr>
          <w:rFonts w:ascii="Times New Roman" w:hAnsi="Times New Roman" w:eastAsia="黑体"/>
          <w:b/>
          <w:bCs/>
          <w:sz w:val="28"/>
          <w:szCs w:val="28"/>
        </w:rPr>
      </w:pPr>
      <w:r>
        <w:rPr>
          <w:rFonts w:ascii="Times New Roman" w:hAnsi="Times New Roman" w:eastAsia="黑体"/>
          <w:b/>
          <w:bCs/>
          <w:sz w:val="28"/>
          <w:szCs w:val="28"/>
        </w:rPr>
        <w:t xml:space="preserve">六、 </w:t>
      </w:r>
      <w:r>
        <w:rPr>
          <w:rFonts w:hint="eastAsia" w:ascii="Times New Roman" w:hAnsi="Times New Roman" w:eastAsia="黑体"/>
          <w:b/>
          <w:bCs/>
          <w:sz w:val="28"/>
          <w:szCs w:val="28"/>
        </w:rPr>
        <w:t>课程考核成绩评分标准</w:t>
      </w:r>
    </w:p>
    <w:tbl>
      <w:tblPr>
        <w:tblStyle w:val="14"/>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1663"/>
        <w:gridCol w:w="1455"/>
        <w:gridCol w:w="1559"/>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Pr>
          <w:p>
            <w:pPr>
              <w:jc w:val="left"/>
              <w:rPr>
                <w:rFonts w:ascii="Times New Roman" w:hAnsi="Times New Roman"/>
                <w:color w:val="000000" w:themeColor="text1"/>
                <w:szCs w:val="21"/>
              </w:rPr>
            </w:pPr>
            <w:r>
              <w:rPr>
                <w:rFonts w:ascii="Times New Roman" w:hAnsi="Times New Roman"/>
                <w:color w:val="000000" w:themeColor="text1"/>
                <w:szCs w:val="21"/>
              </w:rPr>
              <w:t>基本要求</w:t>
            </w:r>
          </w:p>
        </w:tc>
        <w:tc>
          <w:tcPr>
            <w:tcW w:w="1663" w:type="dxa"/>
          </w:tcPr>
          <w:p>
            <w:pPr>
              <w:jc w:val="left"/>
              <w:rPr>
                <w:rFonts w:ascii="Times New Roman" w:hAnsi="Times New Roman"/>
                <w:color w:val="000000" w:themeColor="text1"/>
                <w:szCs w:val="21"/>
              </w:rPr>
            </w:pPr>
            <w:r>
              <w:rPr>
                <w:rFonts w:ascii="Times New Roman" w:hAnsi="Times New Roman"/>
                <w:color w:val="000000" w:themeColor="text1"/>
                <w:szCs w:val="21"/>
              </w:rPr>
              <w:t>优秀</w:t>
            </w:r>
            <w:r>
              <w:rPr>
                <w:rFonts w:ascii="Times New Roman" w:hAnsi="Times New Roman" w:eastAsia="宋体"/>
                <w:color w:val="000000" w:themeColor="text1"/>
                <w:szCs w:val="21"/>
              </w:rPr>
              <w:t>(90-100)</w:t>
            </w:r>
          </w:p>
        </w:tc>
        <w:tc>
          <w:tcPr>
            <w:tcW w:w="1455" w:type="dxa"/>
          </w:tcPr>
          <w:p>
            <w:pPr>
              <w:jc w:val="left"/>
              <w:rPr>
                <w:rFonts w:ascii="Times New Roman" w:hAnsi="Times New Roman"/>
                <w:color w:val="000000" w:themeColor="text1"/>
                <w:szCs w:val="21"/>
              </w:rPr>
            </w:pPr>
            <w:r>
              <w:rPr>
                <w:rFonts w:ascii="Times New Roman" w:hAnsi="Times New Roman"/>
                <w:color w:val="000000" w:themeColor="text1"/>
                <w:szCs w:val="21"/>
              </w:rPr>
              <w:t>良好</w:t>
            </w:r>
            <w:r>
              <w:rPr>
                <w:rFonts w:ascii="Times New Roman" w:hAnsi="Times New Roman" w:eastAsia="宋体"/>
                <w:color w:val="000000" w:themeColor="text1"/>
                <w:szCs w:val="21"/>
              </w:rPr>
              <w:t>(80-90)</w:t>
            </w:r>
          </w:p>
        </w:tc>
        <w:tc>
          <w:tcPr>
            <w:tcW w:w="1559" w:type="dxa"/>
          </w:tcPr>
          <w:p>
            <w:pPr>
              <w:jc w:val="left"/>
              <w:rPr>
                <w:rFonts w:ascii="Times New Roman" w:hAnsi="Times New Roman"/>
                <w:color w:val="000000" w:themeColor="text1"/>
                <w:szCs w:val="21"/>
              </w:rPr>
            </w:pPr>
            <w:r>
              <w:rPr>
                <w:rFonts w:ascii="Times New Roman" w:hAnsi="Times New Roman"/>
                <w:color w:val="000000" w:themeColor="text1"/>
                <w:szCs w:val="21"/>
              </w:rPr>
              <w:t>中等</w:t>
            </w:r>
            <w:r>
              <w:rPr>
                <w:rFonts w:ascii="Times New Roman" w:hAnsi="Times New Roman" w:eastAsia="宋体"/>
                <w:color w:val="000000" w:themeColor="text1"/>
                <w:szCs w:val="21"/>
              </w:rPr>
              <w:t>(70-80)</w:t>
            </w:r>
          </w:p>
        </w:tc>
        <w:tc>
          <w:tcPr>
            <w:tcW w:w="1701" w:type="dxa"/>
          </w:tcPr>
          <w:p>
            <w:pPr>
              <w:jc w:val="left"/>
              <w:rPr>
                <w:rFonts w:ascii="Times New Roman" w:hAnsi="Times New Roman"/>
                <w:color w:val="000000" w:themeColor="text1"/>
                <w:szCs w:val="21"/>
              </w:rPr>
            </w:pPr>
            <w:r>
              <w:rPr>
                <w:rFonts w:ascii="Times New Roman" w:hAnsi="Times New Roman"/>
                <w:color w:val="000000" w:themeColor="text1"/>
                <w:szCs w:val="21"/>
              </w:rPr>
              <w:t>及格</w:t>
            </w:r>
            <w:r>
              <w:rPr>
                <w:rFonts w:ascii="Times New Roman" w:hAnsi="Times New Roman" w:eastAsia="宋体"/>
                <w:color w:val="000000" w:themeColor="text1"/>
                <w:szCs w:val="21"/>
              </w:rPr>
              <w:t>(60-70)</w:t>
            </w:r>
          </w:p>
        </w:tc>
        <w:tc>
          <w:tcPr>
            <w:tcW w:w="1843" w:type="dxa"/>
          </w:tcPr>
          <w:p>
            <w:pPr>
              <w:jc w:val="left"/>
              <w:rPr>
                <w:rFonts w:ascii="Times New Roman" w:hAnsi="Times New Roman"/>
                <w:color w:val="000000" w:themeColor="text1"/>
                <w:szCs w:val="21"/>
              </w:rPr>
            </w:pPr>
            <w:r>
              <w:rPr>
                <w:rFonts w:ascii="Times New Roman" w:hAnsi="Times New Roman"/>
                <w:color w:val="000000" w:themeColor="text1"/>
                <w:szCs w:val="21"/>
              </w:rPr>
              <w:t>不及格</w:t>
            </w:r>
            <w:r>
              <w:rPr>
                <w:rFonts w:ascii="Times New Roman" w:hAnsi="Times New Roman" w:eastAsia="宋体"/>
                <w:color w:val="000000" w:themeColor="text1"/>
                <w:szCs w:val="21"/>
              </w:rPr>
              <w:t>(60</w:t>
            </w:r>
            <w:r>
              <w:rPr>
                <w:rFonts w:hint="eastAsia" w:ascii="Times New Roman" w:hAnsi="Times New Roman" w:eastAsia="宋体"/>
                <w:color w:val="000000" w:themeColor="text1"/>
                <w:szCs w:val="21"/>
              </w:rPr>
              <w:t>以下</w:t>
            </w:r>
            <w:r>
              <w:rPr>
                <w:rFonts w:ascii="Times New Roman" w:hAnsi="Times New Roman" w:eastAsia="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Pr>
          <w:p>
            <w:pPr>
              <w:jc w:val="left"/>
              <w:rPr>
                <w:rFonts w:ascii="Times New Roman" w:hAnsi="Times New Roman" w:eastAsia="宋体"/>
                <w:color w:val="000000" w:themeColor="text1"/>
                <w:kern w:val="0"/>
                <w:szCs w:val="21"/>
              </w:rPr>
            </w:pPr>
          </w:p>
          <w:p>
            <w:pPr>
              <w:jc w:val="left"/>
              <w:rPr>
                <w:rFonts w:ascii="Times New Roman" w:hAnsi="Times New Roman" w:eastAsia="宋体"/>
                <w:bCs/>
                <w:color w:val="000000" w:themeColor="text1"/>
                <w:szCs w:val="21"/>
              </w:rPr>
            </w:pPr>
          </w:p>
        </w:tc>
        <w:tc>
          <w:tcPr>
            <w:tcW w:w="1663" w:type="dxa"/>
          </w:tcPr>
          <w:p>
            <w:pPr>
              <w:widowControl/>
              <w:textAlignment w:val="center"/>
              <w:rPr>
                <w:rFonts w:ascii="Times New Roman" w:hAnsi="Times New Roman" w:eastAsia="宋体"/>
                <w:color w:val="000000" w:themeColor="text1"/>
                <w:kern w:val="0"/>
                <w:szCs w:val="21"/>
              </w:rPr>
            </w:pPr>
          </w:p>
          <w:p>
            <w:pPr>
              <w:widowControl/>
              <w:textAlignment w:val="center"/>
              <w:rPr>
                <w:rFonts w:ascii="Times New Roman" w:hAnsi="Times New Roman" w:eastAsia="宋体"/>
                <w:color w:val="000000" w:themeColor="text1"/>
                <w:kern w:val="0"/>
                <w:szCs w:val="21"/>
              </w:rPr>
            </w:pPr>
          </w:p>
        </w:tc>
        <w:tc>
          <w:tcPr>
            <w:tcW w:w="1455" w:type="dxa"/>
          </w:tcPr>
          <w:p>
            <w:pPr>
              <w:jc w:val="left"/>
              <w:rPr>
                <w:rFonts w:ascii="Times New Roman" w:hAnsi="Times New Roman"/>
                <w:color w:val="000000" w:themeColor="text1"/>
                <w:szCs w:val="21"/>
              </w:rPr>
            </w:pPr>
          </w:p>
        </w:tc>
        <w:tc>
          <w:tcPr>
            <w:tcW w:w="1559" w:type="dxa"/>
          </w:tcPr>
          <w:p>
            <w:pPr>
              <w:jc w:val="left"/>
              <w:rPr>
                <w:rFonts w:ascii="Times New Roman" w:hAnsi="Times New Roman"/>
                <w:color w:val="000000" w:themeColor="text1"/>
                <w:szCs w:val="21"/>
              </w:rPr>
            </w:pPr>
          </w:p>
        </w:tc>
        <w:tc>
          <w:tcPr>
            <w:tcW w:w="1701" w:type="dxa"/>
          </w:tcPr>
          <w:p>
            <w:pPr>
              <w:widowControl/>
              <w:textAlignment w:val="center"/>
              <w:rPr>
                <w:rFonts w:ascii="Times New Roman" w:hAnsi="Times New Roman" w:eastAsia="宋体"/>
                <w:color w:val="000000" w:themeColor="text1"/>
                <w:kern w:val="0"/>
                <w:szCs w:val="21"/>
              </w:rPr>
            </w:pPr>
          </w:p>
        </w:tc>
        <w:tc>
          <w:tcPr>
            <w:tcW w:w="1843" w:type="dxa"/>
          </w:tcPr>
          <w:p>
            <w:pPr>
              <w:jc w:val="left"/>
            </w:pPr>
          </w:p>
          <w:p>
            <w:pPr>
              <w:pStyle w:val="2"/>
              <w:rPr>
                <w:rFonts w:ascii="Times New Roman" w:hAnsi="Times New Roman"/>
                <w:color w:val="000000" w:themeColor="text1"/>
                <w:szCs w:val="21"/>
              </w:rPr>
            </w:pPr>
          </w:p>
          <w:p>
            <w:pPr>
              <w:pStyle w:val="2"/>
              <w:rPr>
                <w:rFonts w:ascii="Times New Roman" w:hAnsi="Times New Roman"/>
                <w:color w:val="000000" w:themeColor="text1"/>
                <w:szCs w:val="21"/>
              </w:rPr>
            </w:pPr>
          </w:p>
          <w:p>
            <w:pPr>
              <w:pStyle w:val="2"/>
              <w:rPr>
                <w:rFonts w:ascii="Times New Roman" w:hAnsi="Times New Roman"/>
                <w:color w:val="000000" w:themeColor="text1"/>
                <w:szCs w:val="21"/>
              </w:rPr>
            </w:pPr>
          </w:p>
          <w:p>
            <w:pPr>
              <w:pStyle w:val="2"/>
              <w:rPr>
                <w:rFonts w:ascii="Times New Roman" w:hAnsi="Times New Roman"/>
                <w:color w:val="000000" w:themeColor="text1"/>
                <w:szCs w:val="21"/>
              </w:rPr>
            </w:pPr>
          </w:p>
          <w:p>
            <w:pPr>
              <w:pStyle w:val="2"/>
              <w:rPr>
                <w:rFonts w:ascii="Times New Roman" w:hAnsi="Times New Roman"/>
                <w:color w:val="000000" w:themeColor="text1"/>
                <w:szCs w:val="21"/>
              </w:rPr>
            </w:pPr>
          </w:p>
        </w:tc>
      </w:tr>
    </w:tbl>
    <w:p>
      <w:pPr>
        <w:spacing w:beforeLines="50" w:afterLines="50" w:line="400" w:lineRule="exact"/>
        <w:jc w:val="left"/>
        <w:rPr>
          <w:rFonts w:ascii="Times New Roman" w:hAnsi="Times New Roman" w:eastAsia="宋体"/>
          <w:color w:val="000000" w:themeColor="text1"/>
          <w:sz w:val="24"/>
          <w:szCs w:val="24"/>
        </w:rPr>
      </w:pPr>
      <w:r>
        <w:rPr>
          <w:rFonts w:ascii="Times New Roman" w:hAnsi="Times New Roman" w:eastAsia="黑体"/>
          <w:bCs/>
          <w:color w:val="000000" w:themeColor="text1"/>
          <w:sz w:val="28"/>
          <w:szCs w:val="28"/>
        </w:rPr>
        <w:t>七、建议教材及教学参考书（资源）</w:t>
      </w:r>
    </w:p>
    <w:tbl>
      <w:tblPr>
        <w:tblStyle w:val="13"/>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4"/>
        <w:gridCol w:w="7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9" w:hRule="atLeast"/>
        </w:trPr>
        <w:tc>
          <w:tcPr>
            <w:tcW w:w="1954" w:type="dxa"/>
            <w:vAlign w:val="center"/>
          </w:tcPr>
          <w:p>
            <w:pPr>
              <w:widowControl/>
              <w:jc w:val="center"/>
              <w:rPr>
                <w:rFonts w:ascii="Times New Roman" w:hAnsi="Times New Roman" w:eastAsia="宋体"/>
                <w:color w:val="000000" w:themeColor="text1"/>
                <w:kern w:val="0"/>
                <w:szCs w:val="21"/>
              </w:rPr>
            </w:pPr>
            <w:r>
              <w:rPr>
                <w:rFonts w:ascii="Times New Roman" w:hAnsi="Times New Roman" w:eastAsia="宋体"/>
                <w:color w:val="000000" w:themeColor="text1"/>
                <w:szCs w:val="21"/>
              </w:rPr>
              <w:t>建议教材</w:t>
            </w:r>
          </w:p>
        </w:tc>
        <w:tc>
          <w:tcPr>
            <w:tcW w:w="7686" w:type="dxa"/>
            <w:vAlign w:val="center"/>
          </w:tcPr>
          <w:p>
            <w:pPr>
              <w:widowControl/>
              <w:textAlignment w:val="center"/>
              <w:rPr>
                <w:rFonts w:ascii="Times New Roman" w:hAnsi="Times New Roman" w:eastAsia="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954" w:type="dxa"/>
            <w:vAlign w:val="center"/>
          </w:tcPr>
          <w:p>
            <w:pPr>
              <w:widowControl/>
              <w:jc w:val="center"/>
              <w:rPr>
                <w:rFonts w:ascii="Times New Roman" w:hAnsi="Times New Roman" w:eastAsia="宋体"/>
                <w:color w:val="000000" w:themeColor="text1"/>
                <w:szCs w:val="21"/>
              </w:rPr>
            </w:pPr>
            <w:r>
              <w:rPr>
                <w:rFonts w:ascii="Times New Roman" w:hAnsi="Times New Roman" w:eastAsia="宋体"/>
                <w:color w:val="000000" w:themeColor="text1"/>
                <w:szCs w:val="21"/>
              </w:rPr>
              <w:t>网络资源</w:t>
            </w:r>
          </w:p>
        </w:tc>
        <w:tc>
          <w:tcPr>
            <w:tcW w:w="7686" w:type="dxa"/>
            <w:vAlign w:val="center"/>
          </w:tcPr>
          <w:p>
            <w:pPr>
              <w:widowControl/>
              <w:textAlignment w:val="center"/>
              <w:rPr>
                <w:rFonts w:ascii="楷体" w:hAnsi="楷体" w:eastAsia="楷体"/>
                <w:b/>
                <w:color w:val="FF0000"/>
                <w:szCs w:val="24"/>
              </w:rPr>
            </w:pPr>
            <w:r>
              <w:rPr>
                <w:rFonts w:hint="eastAsia" w:ascii="楷体" w:hAnsi="楷体" w:eastAsia="楷体"/>
                <w:b/>
                <w:color w:val="FF0000"/>
                <w:szCs w:val="24"/>
              </w:rPr>
              <w:t>（具体名称和网址链接须标明）</w:t>
            </w:r>
          </w:p>
          <w:p>
            <w:pPr>
              <w:widowControl/>
              <w:jc w:val="left"/>
              <w:textAlignment w:val="center"/>
              <w:rPr>
                <w:rFonts w:ascii="Times New Roman" w:hAnsi="Times New Roman" w:eastAsia="宋体"/>
                <w:color w:val="FF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1954" w:type="dxa"/>
            <w:vAlign w:val="center"/>
          </w:tcPr>
          <w:p>
            <w:pPr>
              <w:widowControl/>
              <w:jc w:val="center"/>
              <w:rPr>
                <w:rFonts w:ascii="Times New Roman" w:hAnsi="Times New Roman" w:eastAsia="宋体"/>
                <w:color w:val="000000" w:themeColor="text1"/>
                <w:kern w:val="0"/>
                <w:szCs w:val="21"/>
              </w:rPr>
            </w:pPr>
            <w:r>
              <w:rPr>
                <w:rFonts w:ascii="Times New Roman" w:hAnsi="Times New Roman" w:eastAsia="宋体"/>
                <w:color w:val="000000" w:themeColor="text1"/>
                <w:kern w:val="0"/>
                <w:szCs w:val="21"/>
              </w:rPr>
              <w:t>教学参考书</w:t>
            </w:r>
          </w:p>
        </w:tc>
        <w:tc>
          <w:tcPr>
            <w:tcW w:w="7686" w:type="dxa"/>
            <w:vAlign w:val="center"/>
          </w:tcPr>
          <w:p>
            <w:pPr>
              <w:widowControl/>
              <w:textAlignment w:val="center"/>
              <w:rPr>
                <w:rFonts w:ascii="楷体" w:hAnsi="楷体" w:eastAsia="楷体"/>
                <w:b/>
                <w:color w:val="FF0000"/>
                <w:shd w:val="clear" w:color="auto" w:fill="FFFFFF"/>
              </w:rPr>
            </w:pPr>
            <w:r>
              <w:rPr>
                <w:rFonts w:hint="eastAsia" w:ascii="楷体" w:hAnsi="楷体" w:eastAsia="楷体"/>
                <w:b/>
                <w:color w:val="FF0000"/>
                <w:shd w:val="clear" w:color="auto" w:fill="FFFFFF"/>
              </w:rPr>
              <w:t>（建议3-5本）</w:t>
            </w:r>
          </w:p>
          <w:p>
            <w:pPr>
              <w:adjustRightInd w:val="0"/>
              <w:snapToGrid w:val="0"/>
              <w:spacing w:line="300" w:lineRule="auto"/>
              <w:rPr>
                <w:rFonts w:asciiTheme="minorEastAsia" w:hAnsiTheme="minorEastAsia" w:eastAsiaTheme="minorEastAsia"/>
                <w:color w:val="000000" w:themeColor="text1"/>
                <w:szCs w:val="24"/>
              </w:rPr>
            </w:pPr>
          </w:p>
        </w:tc>
      </w:tr>
    </w:tbl>
    <w:p>
      <w:pPr>
        <w:rPr>
          <w:rFonts w:hint="eastAsia" w:ascii="Times New Roman" w:hAnsi="Times New Roman"/>
          <w:color w:val="000000" w:themeColor="text1"/>
        </w:rPr>
      </w:pPr>
      <w:r>
        <w:rPr>
          <w:rFonts w:hint="eastAsia" w:ascii="Times New Roman" w:hAnsi="Times New Roman"/>
          <w:color w:val="000000" w:themeColor="text1"/>
        </w:rPr>
        <w:br w:type="page"/>
      </w:r>
    </w:p>
    <w:p>
      <w:pPr>
        <w:pStyle w:val="2"/>
        <w:rPr>
          <w:rFonts w:hint="eastAsia"/>
        </w:rPr>
      </w:pPr>
    </w:p>
    <w:p>
      <w:pPr>
        <w:rPr>
          <w:rFonts w:ascii="黑体" w:hAnsi="黑体" w:eastAsia="黑体" w:cs="黑体"/>
          <w:b/>
          <w:bCs/>
          <w:sz w:val="28"/>
          <w:szCs w:val="28"/>
        </w:rPr>
      </w:pPr>
      <w:r>
        <w:rPr>
          <w:rFonts w:hint="eastAsia" w:ascii="黑体" w:hAnsi="黑体" w:eastAsia="黑体" w:cs="黑体"/>
          <w:b/>
          <w:bCs/>
          <w:sz w:val="28"/>
          <w:szCs w:val="28"/>
        </w:rPr>
        <w:t>附件：2教学大纲填写范例</w:t>
      </w:r>
    </w:p>
    <w:p>
      <w:pPr>
        <w:pStyle w:val="2"/>
      </w:pPr>
    </w:p>
    <w:p>
      <w:pPr>
        <w:pStyle w:val="3"/>
        <w:jc w:val="center"/>
        <w:rPr>
          <w:rFonts w:ascii="Times New Roman" w:hAnsi="Times New Roman"/>
          <w:color w:val="000000" w:themeColor="text1"/>
        </w:rPr>
      </w:pPr>
      <w:r>
        <w:rPr>
          <w:rFonts w:ascii="Times New Roman" w:hAnsi="Times New Roman"/>
          <w:color w:val="000000" w:themeColor="text1"/>
        </w:rPr>
        <w:t>《</w:t>
      </w:r>
      <w:r>
        <w:rPr>
          <w:rFonts w:hint="eastAsia" w:ascii="Times New Roman" w:hAnsi="Times New Roman"/>
          <w:color w:val="000000" w:themeColor="text1"/>
        </w:rPr>
        <w:t>设计色彩》</w:t>
      </w:r>
      <w:r>
        <w:rPr>
          <w:rFonts w:ascii="Times New Roman" w:hAnsi="Times New Roman"/>
          <w:color w:val="000000" w:themeColor="text1"/>
        </w:rPr>
        <w:t>教学大纲</w:t>
      </w:r>
      <w:bookmarkEnd w:id="0"/>
    </w:p>
    <w:p>
      <w:pPr>
        <w:spacing w:beforeLines="50" w:afterLines="50" w:line="400" w:lineRule="exact"/>
        <w:jc w:val="left"/>
        <w:rPr>
          <w:rFonts w:ascii="Times New Roman" w:hAnsi="Times New Roman" w:eastAsia="黑体"/>
          <w:bCs/>
          <w:color w:val="000000" w:themeColor="text1"/>
          <w:sz w:val="28"/>
          <w:szCs w:val="28"/>
        </w:rPr>
      </w:pPr>
      <w:r>
        <w:rPr>
          <w:rFonts w:ascii="Times New Roman" w:hAnsi="Times New Roman" w:eastAsia="黑体"/>
          <w:bCs/>
          <w:color w:val="000000" w:themeColor="text1"/>
          <w:sz w:val="28"/>
          <w:szCs w:val="28"/>
        </w:rPr>
        <w:t>一、课程基础信息</w:t>
      </w:r>
    </w:p>
    <w:tbl>
      <w:tblPr>
        <w:tblStyle w:val="13"/>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2552"/>
        <w:gridCol w:w="1559"/>
        <w:gridCol w:w="3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 w:val="32"/>
                <w:szCs w:val="24"/>
              </w:rPr>
            </w:pPr>
            <w:r>
              <w:rPr>
                <w:rFonts w:asciiTheme="minorEastAsia" w:hAnsiTheme="minorEastAsia" w:eastAsiaTheme="minorEastAsia"/>
                <w:b/>
                <w:bCs/>
                <w:szCs w:val="24"/>
              </w:rPr>
              <w:t>课程编号</w:t>
            </w:r>
          </w:p>
        </w:tc>
        <w:tc>
          <w:tcPr>
            <w:tcW w:w="2552" w:type="dxa"/>
            <w:vAlign w:val="center"/>
          </w:tcPr>
          <w:p>
            <w:pPr>
              <w:spacing w:line="300" w:lineRule="auto"/>
              <w:rPr>
                <w:rFonts w:asciiTheme="minorEastAsia" w:hAnsiTheme="minorEastAsia" w:eastAsiaTheme="minorEastAsia"/>
                <w:szCs w:val="24"/>
              </w:rPr>
            </w:pPr>
            <w:r>
              <w:rPr>
                <w:rFonts w:hint="eastAsia" w:asciiTheme="minorEastAsia" w:hAnsiTheme="minorEastAsia" w:eastAsiaTheme="minorEastAsia"/>
                <w:szCs w:val="24"/>
              </w:rPr>
              <w:t>11801002</w:t>
            </w:r>
          </w:p>
        </w:tc>
        <w:tc>
          <w:tcPr>
            <w:tcW w:w="1559" w:type="dxa"/>
            <w:vAlign w:val="center"/>
          </w:tcPr>
          <w:p>
            <w:pPr>
              <w:spacing w:line="300" w:lineRule="auto"/>
              <w:jc w:val="center"/>
              <w:rPr>
                <w:rFonts w:asciiTheme="minorEastAsia" w:hAnsiTheme="minorEastAsia" w:eastAsiaTheme="minorEastAsia"/>
                <w:b/>
                <w:bCs/>
                <w:sz w:val="32"/>
                <w:szCs w:val="24"/>
              </w:rPr>
            </w:pPr>
            <w:r>
              <w:rPr>
                <w:rFonts w:asciiTheme="minorEastAsia" w:hAnsiTheme="minorEastAsia" w:eastAsiaTheme="minorEastAsia"/>
                <w:b/>
                <w:bCs/>
                <w:szCs w:val="24"/>
              </w:rPr>
              <w:t>课程性质</w:t>
            </w:r>
          </w:p>
        </w:tc>
        <w:tc>
          <w:tcPr>
            <w:tcW w:w="3515" w:type="dxa"/>
            <w:vAlign w:val="center"/>
          </w:tcPr>
          <w:p>
            <w:pPr>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学科通识必修课</w:t>
            </w:r>
          </w:p>
          <w:p>
            <w:pPr>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学科通识选修课</w:t>
            </w:r>
          </w:p>
          <w:p>
            <w:pPr>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专业必修课</w:t>
            </w:r>
          </w:p>
          <w:p>
            <w:pPr>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专业选修课</w:t>
            </w:r>
          </w:p>
          <w:p>
            <w:pPr>
              <w:rPr>
                <w:rFonts w:asciiTheme="minorEastAsia" w:hAnsiTheme="minorEastAsia" w:eastAsiaTheme="minorEastAsia"/>
                <w:szCs w:val="21"/>
              </w:rPr>
            </w:pPr>
            <w:r>
              <w:rPr>
                <w:rFonts w:asciiTheme="minorEastAsia" w:hAnsiTheme="minorEastAsia" w:eastAsiaTheme="minorEastAsia"/>
              </w:rPr>
              <w:t>□</w:t>
            </w:r>
            <w:r>
              <w:rPr>
                <w:rFonts w:hint="eastAsia" w:asciiTheme="minorEastAsia" w:hAnsiTheme="minorEastAsia" w:eastAsiaTheme="minorEastAsia"/>
              </w:rPr>
              <w:t>专业实验（实践）课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 w:val="32"/>
                <w:szCs w:val="24"/>
              </w:rPr>
            </w:pPr>
            <w:r>
              <w:rPr>
                <w:rFonts w:asciiTheme="minorEastAsia" w:hAnsiTheme="minorEastAsia" w:eastAsiaTheme="minorEastAsia"/>
                <w:b/>
                <w:bCs/>
                <w:szCs w:val="24"/>
              </w:rPr>
              <w:t>课程名称</w:t>
            </w:r>
          </w:p>
        </w:tc>
        <w:tc>
          <w:tcPr>
            <w:tcW w:w="2552" w:type="dxa"/>
            <w:vAlign w:val="center"/>
          </w:tcPr>
          <w:p>
            <w:pPr>
              <w:spacing w:line="300" w:lineRule="auto"/>
              <w:rPr>
                <w:rFonts w:asciiTheme="minorEastAsia" w:hAnsiTheme="minorEastAsia" w:eastAsiaTheme="minorEastAsia"/>
                <w:szCs w:val="24"/>
              </w:rPr>
            </w:pPr>
            <w:r>
              <w:rPr>
                <w:rFonts w:hint="eastAsia" w:asciiTheme="minorEastAsia" w:hAnsiTheme="minorEastAsia" w:eastAsiaTheme="minorEastAsia"/>
                <w:szCs w:val="24"/>
              </w:rPr>
              <w:t>设计色彩</w:t>
            </w:r>
          </w:p>
        </w:tc>
        <w:tc>
          <w:tcPr>
            <w:tcW w:w="1559" w:type="dxa"/>
            <w:vAlign w:val="center"/>
          </w:tcPr>
          <w:p>
            <w:pPr>
              <w:spacing w:line="300" w:lineRule="auto"/>
              <w:jc w:val="center"/>
              <w:rPr>
                <w:rFonts w:asciiTheme="minorEastAsia" w:hAnsiTheme="minorEastAsia" w:eastAsiaTheme="minorEastAsia"/>
                <w:b/>
                <w:bCs/>
                <w:sz w:val="32"/>
                <w:szCs w:val="24"/>
              </w:rPr>
            </w:pPr>
            <w:r>
              <w:rPr>
                <w:rFonts w:hint="eastAsia" w:asciiTheme="minorEastAsia" w:hAnsiTheme="minorEastAsia" w:eastAsiaTheme="minorEastAsia"/>
                <w:b/>
                <w:bCs/>
                <w:szCs w:val="24"/>
              </w:rPr>
              <w:t>核心</w:t>
            </w:r>
            <w:r>
              <w:rPr>
                <w:rFonts w:asciiTheme="minorEastAsia" w:hAnsiTheme="minorEastAsia" w:eastAsiaTheme="minorEastAsia"/>
                <w:b/>
                <w:bCs/>
                <w:szCs w:val="24"/>
              </w:rPr>
              <w:t>课程</w:t>
            </w:r>
          </w:p>
        </w:tc>
        <w:tc>
          <w:tcPr>
            <w:tcW w:w="3515" w:type="dxa"/>
            <w:vAlign w:val="center"/>
          </w:tcPr>
          <w:p>
            <w:pPr>
              <w:spacing w:line="300" w:lineRule="auto"/>
              <w:rPr>
                <w:rFonts w:asciiTheme="minorEastAsia" w:hAnsiTheme="minorEastAsia" w:eastAsiaTheme="minorEastAsia"/>
                <w:szCs w:val="24"/>
              </w:rPr>
            </w:pPr>
            <w:r>
              <w:rPr>
                <w:rFonts w:asciiTheme="minorEastAsia" w:hAnsiTheme="minorEastAsia" w:eastAsiaTheme="minorEastAsia"/>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学时/学分</w:t>
            </w:r>
          </w:p>
        </w:tc>
        <w:tc>
          <w:tcPr>
            <w:tcW w:w="2552" w:type="dxa"/>
            <w:vAlign w:val="center"/>
          </w:tcPr>
          <w:p>
            <w:pPr>
              <w:spacing w:line="300" w:lineRule="auto"/>
              <w:rPr>
                <w:rFonts w:asciiTheme="minorEastAsia" w:hAnsiTheme="minorEastAsia" w:eastAsiaTheme="minorEastAsia"/>
                <w:szCs w:val="24"/>
              </w:rPr>
            </w:pPr>
            <w:r>
              <w:rPr>
                <w:rFonts w:asciiTheme="minorEastAsia" w:hAnsiTheme="minorEastAsia" w:eastAsiaTheme="minorEastAsia"/>
                <w:szCs w:val="24"/>
              </w:rPr>
              <w:t>48/3</w:t>
            </w:r>
          </w:p>
        </w:tc>
        <w:tc>
          <w:tcPr>
            <w:tcW w:w="1559"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其中：实验（上机）学时</w:t>
            </w:r>
          </w:p>
        </w:tc>
        <w:tc>
          <w:tcPr>
            <w:tcW w:w="3515" w:type="dxa"/>
            <w:vAlign w:val="center"/>
          </w:tcPr>
          <w:p>
            <w:pPr>
              <w:spacing w:line="300" w:lineRule="auto"/>
              <w:rPr>
                <w:rFonts w:asciiTheme="minorEastAsia" w:hAnsiTheme="minorEastAsia" w:eastAsiaTheme="minorEastAsia"/>
                <w:szCs w:val="24"/>
              </w:rPr>
            </w:pPr>
            <w:r>
              <w:rPr>
                <w:rFonts w:asciiTheme="minorEastAsia" w:hAnsiTheme="minorEastAsia" w:eastAsiaTheme="minorEastAsia"/>
                <w:szCs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英文名称</w:t>
            </w:r>
          </w:p>
        </w:tc>
        <w:tc>
          <w:tcPr>
            <w:tcW w:w="2552" w:type="dxa"/>
            <w:vAlign w:val="center"/>
          </w:tcPr>
          <w:p>
            <w:pPr>
              <w:spacing w:line="300" w:lineRule="auto"/>
              <w:rPr>
                <w:rFonts w:asciiTheme="minorEastAsia" w:hAnsiTheme="minorEastAsia" w:eastAsiaTheme="minorEastAsia"/>
                <w:szCs w:val="21"/>
              </w:rPr>
            </w:pPr>
            <w:r>
              <w:rPr>
                <w:rFonts w:hint="eastAsia" w:asciiTheme="minorEastAsia" w:hAnsiTheme="minorEastAsia" w:eastAsiaTheme="minorEastAsia"/>
              </w:rPr>
              <w:t>Color Design</w:t>
            </w:r>
          </w:p>
        </w:tc>
        <w:tc>
          <w:tcPr>
            <w:tcW w:w="1559" w:type="dxa"/>
            <w:vAlign w:val="center"/>
          </w:tcPr>
          <w:p>
            <w:pPr>
              <w:spacing w:line="300" w:lineRule="auto"/>
              <w:jc w:val="center"/>
              <w:rPr>
                <w:rFonts w:asciiTheme="minorEastAsia" w:hAnsiTheme="minorEastAsia" w:eastAsiaTheme="minorEastAsia"/>
                <w:b/>
                <w:bCs/>
                <w:sz w:val="32"/>
                <w:szCs w:val="24"/>
              </w:rPr>
            </w:pPr>
            <w:r>
              <w:rPr>
                <w:rFonts w:asciiTheme="minorEastAsia" w:hAnsiTheme="minorEastAsia" w:eastAsiaTheme="minorEastAsia"/>
                <w:b/>
                <w:bCs/>
                <w:szCs w:val="24"/>
              </w:rPr>
              <w:t>考核方式</w:t>
            </w:r>
          </w:p>
        </w:tc>
        <w:tc>
          <w:tcPr>
            <w:tcW w:w="3515" w:type="dxa"/>
            <w:vAlign w:val="center"/>
          </w:tcPr>
          <w:p>
            <w:pPr>
              <w:widowControl/>
              <w:textAlignment w:val="center"/>
              <w:rPr>
                <w:rFonts w:asciiTheme="minorEastAsia" w:hAnsiTheme="minorEastAsia" w:eastAsiaTheme="minorEastAsia"/>
                <w:kern w:val="0"/>
                <w:szCs w:val="21"/>
              </w:rPr>
            </w:pPr>
            <w:r>
              <w:rPr>
                <w:rFonts w:asciiTheme="minorEastAsia" w:hAnsiTheme="minorEastAsia" w:eastAsiaTheme="minorEastAsia"/>
                <w:szCs w:val="24"/>
              </w:rPr>
              <w:t>□</w:t>
            </w:r>
            <w:r>
              <w:rPr>
                <w:rFonts w:hint="eastAsia" w:asciiTheme="minorEastAsia" w:hAnsiTheme="minorEastAsia" w:eastAsiaTheme="minorEastAsia"/>
                <w:kern w:val="0"/>
                <w:szCs w:val="21"/>
              </w:rPr>
              <w:t>考试</w:t>
            </w:r>
          </w:p>
          <w:p>
            <w:pPr>
              <w:spacing w:line="300" w:lineRule="auto"/>
              <w:rPr>
                <w:rFonts w:asciiTheme="minorEastAsia" w:hAnsiTheme="minorEastAsia" w:eastAsiaTheme="minorEastAsia"/>
                <w:szCs w:val="24"/>
              </w:rPr>
            </w:pPr>
            <w:r>
              <w:rPr>
                <w:rFonts w:asciiTheme="minorEastAsia" w:hAnsiTheme="minorEastAsia" w:eastAsiaTheme="minorEastAsia"/>
                <w:szCs w:val="24"/>
              </w:rPr>
              <w:t>■</w:t>
            </w:r>
            <w:r>
              <w:rPr>
                <w:rFonts w:hint="eastAsia" w:asciiTheme="minorEastAsia" w:hAnsiTheme="minorEastAsia" w:eastAsiaTheme="minorEastAsia"/>
                <w:szCs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hint="eastAsia" w:asciiTheme="minorEastAsia" w:hAnsiTheme="minorEastAsia" w:eastAsiaTheme="minorEastAsia"/>
                <w:b/>
                <w:bCs/>
                <w:szCs w:val="24"/>
              </w:rPr>
              <w:t>开课学期</w:t>
            </w:r>
          </w:p>
        </w:tc>
        <w:tc>
          <w:tcPr>
            <w:tcW w:w="2552" w:type="dxa"/>
            <w:vAlign w:val="center"/>
          </w:tcPr>
          <w:p>
            <w:pPr>
              <w:spacing w:line="300" w:lineRule="auto"/>
              <w:rPr>
                <w:rFonts w:asciiTheme="minorEastAsia" w:hAnsiTheme="minorEastAsia" w:eastAsiaTheme="minorEastAsia"/>
              </w:rPr>
            </w:pPr>
            <w:r>
              <w:rPr>
                <w:rFonts w:hint="eastAsia" w:asciiTheme="minorEastAsia" w:hAnsiTheme="minorEastAsia" w:eastAsiaTheme="minorEastAsia"/>
              </w:rPr>
              <w:t>1</w:t>
            </w:r>
          </w:p>
        </w:tc>
        <w:tc>
          <w:tcPr>
            <w:tcW w:w="1559"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适用专业</w:t>
            </w:r>
          </w:p>
        </w:tc>
        <w:tc>
          <w:tcPr>
            <w:tcW w:w="3515" w:type="dxa"/>
            <w:vAlign w:val="center"/>
          </w:tcPr>
          <w:p>
            <w:pPr>
              <w:widowControl/>
              <w:textAlignment w:val="center"/>
              <w:rPr>
                <w:rFonts w:asciiTheme="minorEastAsia" w:hAnsiTheme="minorEastAsia" w:eastAsiaTheme="minorEastAsia"/>
                <w:szCs w:val="24"/>
              </w:rPr>
            </w:pPr>
            <w:r>
              <w:rPr>
                <w:rFonts w:hint="eastAsia" w:asciiTheme="minorEastAsia" w:hAnsiTheme="minorEastAsia" w:eastAsiaTheme="minorEastAsia"/>
                <w:szCs w:val="24"/>
              </w:rPr>
              <w:t>产品设计</w:t>
            </w:r>
            <w:r>
              <w:rPr>
                <w:rFonts w:asciiTheme="minorEastAsia" w:hAnsiTheme="minorEastAsia" w:eastAsiaTheme="minorEastAsia"/>
                <w:szCs w:val="24"/>
              </w:rPr>
              <w:t>及其</w:t>
            </w:r>
            <w:r>
              <w:rPr>
                <w:rFonts w:hint="eastAsia" w:asciiTheme="minorEastAsia" w:hAnsiTheme="minorEastAsia" w:eastAsiaTheme="minorEastAsia"/>
                <w:szCs w:val="24"/>
              </w:rPr>
              <w:t>艺术设计类</w:t>
            </w:r>
            <w:r>
              <w:rPr>
                <w:rFonts w:asciiTheme="minorEastAsia" w:hAnsiTheme="minorEastAsia" w:eastAsiaTheme="minorEastAsia"/>
                <w:szCs w:val="24"/>
              </w:rPr>
              <w:t>相近专业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先修课程</w:t>
            </w:r>
          </w:p>
        </w:tc>
        <w:tc>
          <w:tcPr>
            <w:tcW w:w="2552" w:type="dxa"/>
            <w:vAlign w:val="center"/>
          </w:tcPr>
          <w:p>
            <w:pPr>
              <w:adjustRightInd w:val="0"/>
              <w:snapToGrid w:val="0"/>
              <w:spacing w:beforeLines="50" w:line="300" w:lineRule="auto"/>
              <w:rPr>
                <w:rFonts w:asciiTheme="minorEastAsia" w:hAnsiTheme="minorEastAsia" w:eastAsiaTheme="minorEastAsia"/>
                <w:szCs w:val="24"/>
              </w:rPr>
            </w:pPr>
            <w:r>
              <w:rPr>
                <w:rFonts w:hint="eastAsia" w:cs="仿宋" w:asciiTheme="minorEastAsia" w:hAnsiTheme="minorEastAsia" w:eastAsiaTheme="minorEastAsia"/>
                <w:szCs w:val="21"/>
              </w:rPr>
              <w:t>《设计概论》</w:t>
            </w:r>
          </w:p>
        </w:tc>
        <w:tc>
          <w:tcPr>
            <w:tcW w:w="1559"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后续课程</w:t>
            </w:r>
          </w:p>
        </w:tc>
        <w:tc>
          <w:tcPr>
            <w:tcW w:w="3515" w:type="dxa"/>
            <w:vAlign w:val="center"/>
          </w:tcPr>
          <w:p>
            <w:pPr>
              <w:widowControl/>
              <w:textAlignment w:val="center"/>
              <w:rPr>
                <w:rFonts w:asciiTheme="minorEastAsia" w:hAnsiTheme="minorEastAsia" w:eastAsiaTheme="minorEastAsia"/>
                <w:kern w:val="0"/>
                <w:szCs w:val="21"/>
              </w:rPr>
            </w:pPr>
            <w:r>
              <w:rPr>
                <w:rFonts w:asciiTheme="minorEastAsia" w:hAnsiTheme="minorEastAsia" w:eastAsiaTheme="minorEastAsia"/>
                <w:szCs w:val="21"/>
              </w:rPr>
              <w:t>《</w:t>
            </w:r>
            <w:r>
              <w:rPr>
                <w:rFonts w:hint="eastAsia" w:cs="仿宋" w:asciiTheme="minorEastAsia" w:hAnsiTheme="minorEastAsia" w:eastAsiaTheme="minorEastAsia"/>
                <w:szCs w:val="21"/>
              </w:rPr>
              <w:t>UI设计</w:t>
            </w:r>
            <w:r>
              <w:rPr>
                <w:rFonts w:asciiTheme="minorEastAsia" w:hAnsiTheme="minorEastAsia" w:eastAsiaTheme="minorEastAsia"/>
                <w:szCs w:val="21"/>
              </w:rPr>
              <w:t>》、《</w:t>
            </w:r>
            <w:r>
              <w:rPr>
                <w:rFonts w:hint="eastAsia" w:asciiTheme="minorEastAsia" w:hAnsiTheme="minorEastAsia" w:eastAsiaTheme="minorEastAsia"/>
                <w:szCs w:val="21"/>
              </w:rPr>
              <w:t>构成基础</w:t>
            </w:r>
            <w:r>
              <w:rPr>
                <w:rFonts w:asciiTheme="minorEastAsia" w:hAnsiTheme="minorEastAsia" w:eastAsiaTheme="minorEastAsia"/>
                <w:szCs w:val="21"/>
              </w:rPr>
              <w:t>》、《</w:t>
            </w:r>
            <w:r>
              <w:rPr>
                <w:rFonts w:hint="eastAsia" w:cs="仿宋" w:asciiTheme="minorEastAsia" w:hAnsiTheme="minorEastAsia" w:eastAsiaTheme="minorEastAsia"/>
                <w:szCs w:val="21"/>
              </w:rPr>
              <w:t>计算机辅助设计（二）</w:t>
            </w:r>
            <w:r>
              <w:rPr>
                <w:rFonts w:asciiTheme="minorEastAsia" w:hAnsiTheme="minorEastAsia" w:eastAsiaTheme="minorEastAsia"/>
                <w:szCs w:val="21"/>
              </w:rPr>
              <w:t>》、《</w:t>
            </w:r>
            <w:r>
              <w:rPr>
                <w:rFonts w:hint="eastAsia" w:cs="仿宋" w:asciiTheme="minorEastAsia" w:hAnsiTheme="minorEastAsia" w:eastAsiaTheme="minorEastAsia"/>
                <w:kern w:val="0"/>
                <w:szCs w:val="21"/>
              </w:rPr>
              <w:t>户外写生</w:t>
            </w:r>
            <w:r>
              <w:rPr>
                <w:rFonts w:asciiTheme="minorEastAsia" w:hAnsiTheme="minorEastAsia" w:eastAsiaTheme="minorEastAsia"/>
                <w:szCs w:val="21"/>
              </w:rPr>
              <w:t>》、《</w:t>
            </w:r>
            <w:r>
              <w:rPr>
                <w:rFonts w:hint="eastAsia" w:cs="仿宋" w:asciiTheme="minorEastAsia" w:hAnsiTheme="minorEastAsia" w:eastAsiaTheme="minorEastAsia"/>
                <w:szCs w:val="21"/>
              </w:rPr>
              <w:t>材料与工艺</w:t>
            </w:r>
            <w:r>
              <w:rPr>
                <w:rFonts w:asciiTheme="minorEastAsia" w:hAnsiTheme="minorEastAsia" w:eastAsiaTheme="minorEastAsia"/>
                <w:szCs w:val="21"/>
              </w:rPr>
              <w:t>》、《</w:t>
            </w:r>
            <w:r>
              <w:rPr>
                <w:rFonts w:hint="eastAsia" w:asciiTheme="minorEastAsia" w:hAnsiTheme="minorEastAsia" w:eastAsiaTheme="minorEastAsia"/>
                <w:szCs w:val="21"/>
              </w:rPr>
              <w:t>版式设计</w:t>
            </w:r>
            <w:r>
              <w:rPr>
                <w:rFonts w:asciiTheme="minorEastAsia" w:hAnsiTheme="minorEastAsia" w:eastAsiaTheme="minorEastAsia"/>
                <w:szCs w:val="21"/>
              </w:rPr>
              <w:t>》、《</w:t>
            </w:r>
            <w:r>
              <w:rPr>
                <w:rFonts w:hint="eastAsia" w:asciiTheme="minorEastAsia" w:hAnsiTheme="minorEastAsia" w:eastAsiaTheme="minorEastAsia"/>
                <w:szCs w:val="21"/>
              </w:rPr>
              <w:t>计算机辅助设计（三）</w:t>
            </w:r>
            <w:r>
              <w:rPr>
                <w:rFonts w:asciiTheme="minorEastAsia" w:hAnsiTheme="minorEastAsia"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课程简介</w:t>
            </w:r>
          </w:p>
        </w:tc>
        <w:tc>
          <w:tcPr>
            <w:tcW w:w="7626" w:type="dxa"/>
            <w:gridSpan w:val="3"/>
            <w:vAlign w:val="center"/>
          </w:tcPr>
          <w:p>
            <w:pPr>
              <w:spacing w:line="300" w:lineRule="auto"/>
              <w:ind w:firstLine="420" w:firstLineChars="200"/>
              <w:rPr>
                <w:rFonts w:asciiTheme="minorEastAsia" w:hAnsiTheme="minorEastAsia" w:eastAsiaTheme="minorEastAsia"/>
                <w:szCs w:val="21"/>
              </w:rPr>
            </w:pPr>
            <w:r>
              <w:rPr>
                <w:rFonts w:hint="eastAsia" w:cs="仿宋_GB2312" w:asciiTheme="minorEastAsia" w:hAnsiTheme="minorEastAsia" w:eastAsiaTheme="minorEastAsia"/>
                <w:kern w:val="0"/>
                <w:szCs w:val="21"/>
              </w:rPr>
              <w:t>设计色彩课程是产品设计专业学生一年级第一学期学科通识必修课程，以景物主题的色彩训练为教学过程。课程的主要内容是学习和掌握设计色彩正确的思维和方法，了解设计色彩造型规律和方法，通过主观意识的思维活动，将感性形象升华至理性概念的过程。试图对现实物象的色彩、形体进行重构，将现实中虚幻的存在通过用色彩加以主观化表现，附有表意化效果的存在，从而能够创造出客观世界中不可能但又具有视觉心理的合理性、真实性的色彩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1"/>
              </w:rPr>
              <w:t>大纲制定时间</w:t>
            </w:r>
          </w:p>
        </w:tc>
        <w:tc>
          <w:tcPr>
            <w:tcW w:w="7626" w:type="dxa"/>
            <w:gridSpan w:val="3"/>
            <w:vAlign w:val="center"/>
          </w:tcPr>
          <w:p>
            <w:pPr>
              <w:spacing w:line="300" w:lineRule="auto"/>
              <w:rPr>
                <w:rFonts w:asciiTheme="minorEastAsia" w:hAnsiTheme="minorEastAsia" w:eastAsiaTheme="minorEastAsia"/>
                <w:szCs w:val="24"/>
              </w:rPr>
            </w:pPr>
            <w:r>
              <w:rPr>
                <w:rFonts w:asciiTheme="minorEastAsia" w:hAnsiTheme="minorEastAsia" w:eastAsiaTheme="minorEastAsia"/>
                <w:szCs w:val="21"/>
              </w:rPr>
              <w:t>20</w:t>
            </w:r>
            <w:r>
              <w:rPr>
                <w:rFonts w:hint="eastAsia" w:asciiTheme="minorEastAsia" w:hAnsiTheme="minorEastAsia" w:eastAsiaTheme="minorEastAsia"/>
                <w:szCs w:val="21"/>
              </w:rPr>
              <w:t>2</w:t>
            </w:r>
            <w:r>
              <w:rPr>
                <w:rFonts w:asciiTheme="minorEastAsia" w:hAnsiTheme="minorEastAsia" w:eastAsiaTheme="minorEastAsia"/>
                <w:szCs w:val="21"/>
              </w:rPr>
              <w:t>1年8月2日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大纲执笔人</w:t>
            </w:r>
          </w:p>
        </w:tc>
        <w:tc>
          <w:tcPr>
            <w:tcW w:w="2552" w:type="dxa"/>
            <w:vAlign w:val="center"/>
          </w:tcPr>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szCs w:val="24"/>
              </w:rPr>
              <w:t>邵孟宇</w:t>
            </w:r>
          </w:p>
        </w:tc>
        <w:tc>
          <w:tcPr>
            <w:tcW w:w="1559" w:type="dxa"/>
            <w:vAlign w:val="center"/>
          </w:tcPr>
          <w:p>
            <w:pPr>
              <w:spacing w:line="300" w:lineRule="auto"/>
              <w:jc w:val="center"/>
              <w:rPr>
                <w:rFonts w:asciiTheme="minorEastAsia" w:hAnsiTheme="minorEastAsia" w:eastAsiaTheme="minorEastAsia"/>
                <w:b/>
                <w:bCs/>
                <w:szCs w:val="24"/>
              </w:rPr>
            </w:pPr>
            <w:r>
              <w:rPr>
                <w:rFonts w:asciiTheme="minorEastAsia" w:hAnsiTheme="minorEastAsia" w:eastAsiaTheme="minorEastAsia"/>
                <w:b/>
                <w:bCs/>
                <w:szCs w:val="24"/>
              </w:rPr>
              <w:t>核准人</w:t>
            </w:r>
          </w:p>
        </w:tc>
        <w:tc>
          <w:tcPr>
            <w:tcW w:w="3515" w:type="dxa"/>
            <w:vAlign w:val="center"/>
          </w:tcPr>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szCs w:val="24"/>
              </w:rPr>
              <w:t>张楚楚</w:t>
            </w:r>
          </w:p>
        </w:tc>
      </w:tr>
    </w:tbl>
    <w:p>
      <w:pPr>
        <w:spacing w:beforeLines="50" w:afterLines="50" w:line="400" w:lineRule="exact"/>
        <w:jc w:val="left"/>
        <w:rPr>
          <w:rFonts w:ascii="Times New Roman" w:hAnsi="Times New Roman" w:eastAsia="黑体"/>
          <w:bCs/>
          <w:sz w:val="28"/>
          <w:szCs w:val="28"/>
        </w:rPr>
      </w:pPr>
      <w:r>
        <w:rPr>
          <w:rFonts w:ascii="Times New Roman" w:hAnsi="Times New Roman" w:eastAsia="黑体"/>
          <w:bCs/>
          <w:sz w:val="28"/>
          <w:szCs w:val="28"/>
        </w:rPr>
        <w:t>二、课程目标</w:t>
      </w:r>
    </w:p>
    <w:p>
      <w:pPr>
        <w:widowControl/>
        <w:adjustRightInd w:val="0"/>
        <w:snapToGrid w:val="0"/>
        <w:spacing w:line="400" w:lineRule="exact"/>
        <w:ind w:firstLine="420" w:firstLineChars="200"/>
        <w:jc w:val="left"/>
        <w:rPr>
          <w:rFonts w:asciiTheme="minorEastAsia" w:hAnsiTheme="minorEastAsia" w:eastAsiaTheme="minorEastAsia"/>
          <w:b/>
          <w:kern w:val="0"/>
          <w:szCs w:val="21"/>
        </w:rPr>
      </w:pPr>
      <w:r>
        <w:rPr>
          <w:rFonts w:asciiTheme="minorEastAsia" w:hAnsiTheme="minorEastAsia" w:eastAsiaTheme="minorEastAsia"/>
          <w:kern w:val="0"/>
          <w:szCs w:val="21"/>
        </w:rPr>
        <w:t>[1]</w:t>
      </w:r>
      <w:r>
        <w:rPr>
          <w:rFonts w:hint="eastAsia" w:asciiTheme="minorEastAsia" w:hAnsiTheme="minorEastAsia" w:eastAsiaTheme="minorEastAsia"/>
          <w:kern w:val="0"/>
          <w:szCs w:val="21"/>
        </w:rPr>
        <w:t xml:space="preserve"> 初步掌握色彩的基础理论知识和写生的基础上，培养学生的色彩敏感度以及对色彩的整体分析能力，在此基础上引导学生对色彩空间及产品色彩构成的认识及表现。</w:t>
      </w:r>
    </w:p>
    <w:p>
      <w:pPr>
        <w:widowControl/>
        <w:adjustRightInd w:val="0"/>
        <w:snapToGrid w:val="0"/>
        <w:spacing w:line="400" w:lineRule="exact"/>
        <w:ind w:firstLine="420" w:firstLineChars="200"/>
        <w:jc w:val="left"/>
        <w:rPr>
          <w:rFonts w:asciiTheme="minorEastAsia" w:hAnsiTheme="minorEastAsia" w:eastAsiaTheme="minorEastAsia"/>
          <w:kern w:val="0"/>
          <w:szCs w:val="21"/>
        </w:rPr>
      </w:pPr>
      <w:r>
        <w:rPr>
          <w:rFonts w:asciiTheme="minorEastAsia" w:hAnsiTheme="minorEastAsia" w:eastAsiaTheme="minorEastAsia"/>
          <w:kern w:val="0"/>
          <w:szCs w:val="21"/>
        </w:rPr>
        <w:t>[2]</w:t>
      </w:r>
      <w:r>
        <w:rPr>
          <w:rFonts w:hint="eastAsia" w:asciiTheme="minorEastAsia" w:hAnsiTheme="minorEastAsia" w:eastAsiaTheme="minorEastAsia"/>
          <w:kern w:val="0"/>
          <w:szCs w:val="21"/>
        </w:rPr>
        <w:t>结合相关专题进行写生和创造练习，强化设计色彩意识，能逐步从自然写生色彩过渡到设计色彩，为以后的专业设计课程的学习奠定色彩学基础，在课程作业中能展现出的色彩应用能力。</w:t>
      </w:r>
    </w:p>
    <w:p>
      <w:pPr>
        <w:widowControl/>
        <w:adjustRightInd w:val="0"/>
        <w:snapToGrid w:val="0"/>
        <w:spacing w:line="400" w:lineRule="exact"/>
        <w:ind w:firstLine="420" w:firstLineChars="200"/>
        <w:jc w:val="left"/>
        <w:rPr>
          <w:rFonts w:asciiTheme="minorEastAsia" w:hAnsiTheme="minorEastAsia" w:eastAsiaTheme="minorEastAsia"/>
          <w:kern w:val="0"/>
          <w:szCs w:val="21"/>
        </w:rPr>
      </w:pPr>
      <w:r>
        <w:rPr>
          <w:rFonts w:asciiTheme="minorEastAsia" w:hAnsiTheme="minorEastAsia" w:eastAsiaTheme="minorEastAsia"/>
          <w:kern w:val="0"/>
          <w:szCs w:val="21"/>
        </w:rPr>
        <w:t>[3]</w:t>
      </w:r>
      <w:r>
        <w:rPr>
          <w:rFonts w:hint="eastAsia" w:asciiTheme="minorEastAsia" w:hAnsiTheme="minorEastAsia" w:eastAsiaTheme="minorEastAsia"/>
          <w:kern w:val="0"/>
          <w:szCs w:val="21"/>
        </w:rPr>
        <w:t>初步掌握如何从设计学的角度来认识色彩的应用，并经过案例分析和课程实践作业，能够提高后续的产品设计相关课程中的色彩应用能力。</w:t>
      </w:r>
    </w:p>
    <w:p>
      <w:pPr>
        <w:widowControl/>
        <w:adjustRightInd w:val="0"/>
        <w:snapToGrid w:val="0"/>
        <w:spacing w:line="400" w:lineRule="exact"/>
        <w:ind w:firstLine="420" w:firstLineChars="200"/>
        <w:jc w:val="left"/>
        <w:rPr>
          <w:rFonts w:asciiTheme="minorEastAsia" w:hAnsiTheme="minorEastAsia" w:eastAsiaTheme="minorEastAsia"/>
          <w:kern w:val="0"/>
          <w:szCs w:val="21"/>
        </w:rPr>
      </w:pPr>
      <w:r>
        <w:rPr>
          <w:rFonts w:asciiTheme="minorEastAsia" w:hAnsiTheme="minorEastAsia" w:eastAsiaTheme="minorEastAsia"/>
          <w:kern w:val="0"/>
          <w:szCs w:val="21"/>
        </w:rPr>
        <w:t>[4]</w:t>
      </w:r>
      <w:r>
        <w:rPr>
          <w:rFonts w:hint="eastAsia" w:asciiTheme="minorEastAsia" w:hAnsiTheme="minorEastAsia" w:eastAsiaTheme="minorEastAsia"/>
          <w:kern w:val="0"/>
          <w:szCs w:val="21"/>
        </w:rPr>
        <w:t>在实践环节目标：1、自然色彩的写生，从自然色彩过渡到设计色彩，同时了解自然色彩和设计色彩的异同；2、初步掌握设计色彩的基本表现手法；</w:t>
      </w:r>
    </w:p>
    <w:p>
      <w:pPr>
        <w:widowControl/>
        <w:adjustRightInd w:val="0"/>
        <w:snapToGrid w:val="0"/>
        <w:spacing w:line="4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3、形成创新的色彩思维和表现方法；4、研究文创产品的装饰性色彩的组合训练。</w:t>
      </w:r>
    </w:p>
    <w:p>
      <w:pPr>
        <w:spacing w:beforeLines="50" w:afterLines="50" w:line="400" w:lineRule="exact"/>
        <w:jc w:val="left"/>
        <w:rPr>
          <w:rFonts w:ascii="Times New Roman" w:hAnsi="Times New Roman" w:eastAsia="黑体"/>
          <w:bCs/>
          <w:color w:val="000000" w:themeColor="text1"/>
          <w:sz w:val="28"/>
          <w:szCs w:val="28"/>
        </w:rPr>
      </w:pPr>
      <w:r>
        <w:rPr>
          <w:rFonts w:ascii="Times New Roman" w:hAnsi="Times New Roman" w:eastAsia="黑体"/>
          <w:bCs/>
          <w:color w:val="000000" w:themeColor="text1"/>
          <w:sz w:val="28"/>
          <w:szCs w:val="28"/>
        </w:rPr>
        <w:t>三、课程目标与毕业要求的对应关系</w:t>
      </w:r>
    </w:p>
    <w:tbl>
      <w:tblPr>
        <w:tblStyle w:val="13"/>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8"/>
        <w:gridCol w:w="3544"/>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8" w:type="dxa"/>
            <w:tcBorders>
              <w:bottom w:val="single" w:color="auto" w:sz="4" w:space="0"/>
            </w:tcBorders>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黑体"/>
                <w:b/>
                <w:szCs w:val="24"/>
              </w:rPr>
            </w:pPr>
            <w:r>
              <w:rPr>
                <w:rFonts w:ascii="Times New Roman" w:hAnsi="Times New Roman" w:eastAsia="黑体"/>
                <w:szCs w:val="21"/>
              </w:rPr>
              <w:t>课程目标</w:t>
            </w:r>
          </w:p>
        </w:tc>
        <w:tc>
          <w:tcPr>
            <w:tcW w:w="3544" w:type="dxa"/>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黑体"/>
                <w:szCs w:val="21"/>
              </w:rPr>
            </w:pPr>
            <w:r>
              <w:rPr>
                <w:rFonts w:ascii="Times New Roman" w:hAnsi="Times New Roman" w:eastAsia="黑体"/>
                <w:szCs w:val="21"/>
              </w:rPr>
              <w:t>对应的毕业要求</w:t>
            </w:r>
            <w:r>
              <w:rPr>
                <w:rFonts w:hint="eastAsia" w:ascii="Times New Roman" w:hAnsi="Times New Roman" w:eastAsia="黑体"/>
                <w:szCs w:val="21"/>
              </w:rPr>
              <w:t>指标点</w:t>
            </w:r>
          </w:p>
          <w:p>
            <w:pPr>
              <w:widowControl/>
              <w:autoSpaceDE w:val="0"/>
              <w:autoSpaceDN w:val="0"/>
              <w:spacing w:line="300" w:lineRule="auto"/>
              <w:jc w:val="center"/>
              <w:textAlignment w:val="bottom"/>
              <w:rPr>
                <w:rFonts w:ascii="楷体" w:hAnsi="楷体" w:eastAsia="楷体"/>
                <w:color w:val="FF0000"/>
                <w:szCs w:val="21"/>
              </w:rPr>
            </w:pPr>
            <w:r>
              <w:rPr>
                <w:rFonts w:hint="eastAsia" w:ascii="楷体" w:hAnsi="楷体" w:eastAsia="楷体"/>
                <w:color w:val="FF0000"/>
                <w:szCs w:val="21"/>
              </w:rPr>
              <w:t>（对应培养方案的毕业要求指标点）</w:t>
            </w:r>
          </w:p>
        </w:tc>
        <w:tc>
          <w:tcPr>
            <w:tcW w:w="2268" w:type="dxa"/>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黑体"/>
                <w:szCs w:val="21"/>
              </w:rPr>
            </w:pPr>
            <w:r>
              <w:rPr>
                <w:rFonts w:ascii="Times New Roman" w:hAnsi="Times New Roman" w:eastAsia="黑体"/>
                <w:szCs w:val="21"/>
              </w:rPr>
              <w:t>支撑的毕业要求</w:t>
            </w:r>
          </w:p>
          <w:p>
            <w:pPr>
              <w:widowControl/>
              <w:autoSpaceDE w:val="0"/>
              <w:autoSpaceDN w:val="0"/>
              <w:spacing w:line="300" w:lineRule="auto"/>
              <w:jc w:val="center"/>
              <w:textAlignment w:val="bottom"/>
              <w:rPr>
                <w:rFonts w:ascii="楷体" w:hAnsi="楷体" w:eastAsia="楷体"/>
                <w:color w:val="FF0000"/>
                <w:szCs w:val="21"/>
              </w:rPr>
            </w:pPr>
            <w:r>
              <w:rPr>
                <w:rFonts w:hint="eastAsia" w:ascii="楷体" w:hAnsi="楷体" w:eastAsia="楷体"/>
                <w:color w:val="FF0000"/>
                <w:szCs w:val="21"/>
              </w:rPr>
              <w:t>（对应培养方案的毕业要求）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3828" w:type="dxa"/>
            <w:shd w:val="clear" w:color="auto" w:fill="F1F1F1" w:themeFill="background1" w:themeFillShade="F2"/>
            <w:vAlign w:val="center"/>
          </w:tcPr>
          <w:p>
            <w:pPr>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 xml:space="preserve"> 色彩的基础理论知识和写生的基础上，培养学生的色彩敏感度以及对色彩的整体分析能力，在此基础上引导学生对色彩空间及产品色彩构成的认识及表现。</w:t>
            </w:r>
          </w:p>
        </w:tc>
        <w:tc>
          <w:tcPr>
            <w:tcW w:w="3544" w:type="dxa"/>
            <w:vAlign w:val="center"/>
          </w:tcPr>
          <w:p>
            <w:pPr>
              <w:rPr>
                <w:rFonts w:asciiTheme="minorEastAsia" w:hAnsiTheme="minorEastAsia" w:eastAsiaTheme="minorEastAsia"/>
              </w:rPr>
            </w:pPr>
            <w:r>
              <w:rPr>
                <w:rFonts w:hint="eastAsia" w:asciiTheme="minorEastAsia" w:hAnsiTheme="minorEastAsia" w:eastAsiaTheme="minorEastAsia"/>
              </w:rPr>
              <w:t>2.3掌握产品设计、机械基础、材料基础、心理学、社会学等基本理论和知识；</w:t>
            </w:r>
          </w:p>
          <w:p>
            <w:pPr>
              <w:rPr>
                <w:rFonts w:asciiTheme="minorEastAsia" w:hAnsiTheme="minorEastAsia" w:eastAsiaTheme="minorEastAsia"/>
              </w:rPr>
            </w:pPr>
            <w:r>
              <w:rPr>
                <w:rFonts w:hint="eastAsia" w:asciiTheme="minorEastAsia" w:hAnsiTheme="minorEastAsia" w:eastAsiaTheme="minorEastAsia"/>
              </w:rPr>
              <w:t>3.1掌握艺术设计、机械和材料科学、计算机软件操作的基本原理；</w:t>
            </w:r>
          </w:p>
        </w:tc>
        <w:tc>
          <w:tcPr>
            <w:tcW w:w="2268" w:type="dxa"/>
            <w:vAlign w:val="center"/>
          </w:tcPr>
          <w:p>
            <w:pPr>
              <w:rPr>
                <w:rFonts w:asciiTheme="minorEastAsia" w:hAnsiTheme="minorEastAsia" w:eastAsiaTheme="minorEastAsia"/>
              </w:rPr>
            </w:pPr>
            <w:r>
              <w:rPr>
                <w:rFonts w:hint="eastAsia" w:asciiTheme="minorEastAsia" w:hAnsiTheme="minorEastAsia" w:eastAsiaTheme="minorEastAsia"/>
              </w:rPr>
              <w:t>毕业要求2：基础知识</w:t>
            </w:r>
          </w:p>
          <w:p>
            <w:pPr>
              <w:rPr>
                <w:rFonts w:asciiTheme="minorEastAsia" w:hAnsiTheme="minorEastAsia" w:eastAsiaTheme="minorEastAsia"/>
              </w:rPr>
            </w:pPr>
            <w:r>
              <w:rPr>
                <w:rFonts w:hint="eastAsia" w:asciiTheme="minorEastAsia" w:hAnsiTheme="minorEastAsia" w:eastAsiaTheme="minorEastAsia"/>
              </w:rPr>
              <w:t>毕业要求3：专业知识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828" w:type="dxa"/>
            <w:shd w:val="clear" w:color="auto" w:fill="F1F1F1" w:themeFill="background1" w:themeFillShade="F2"/>
            <w:vAlign w:val="center"/>
          </w:tcPr>
          <w:p>
            <w:pPr>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掌握如何从设计学的角度来认识色彩的应用，并经过课程实践作业，能够提高后续的产品设计课程中的色彩应用能力。</w:t>
            </w:r>
          </w:p>
        </w:tc>
        <w:tc>
          <w:tcPr>
            <w:tcW w:w="3544" w:type="dxa"/>
            <w:vAlign w:val="center"/>
          </w:tcPr>
          <w:p>
            <w:pPr>
              <w:rPr>
                <w:rFonts w:asciiTheme="minorEastAsia" w:hAnsiTheme="minorEastAsia" w:eastAsiaTheme="minorEastAsia"/>
              </w:rPr>
            </w:pPr>
            <w:r>
              <w:rPr>
                <w:rFonts w:hint="eastAsia" w:asciiTheme="minorEastAsia" w:hAnsiTheme="minorEastAsia" w:eastAsiaTheme="minorEastAsia"/>
              </w:rPr>
              <w:t>3.3了解设计相关学科专业的理论前沿、发展动态和相关产业或领域的信息。</w:t>
            </w:r>
          </w:p>
          <w:p>
            <w:pPr>
              <w:rPr>
                <w:rFonts w:asciiTheme="minorEastAsia" w:hAnsiTheme="minorEastAsia" w:eastAsiaTheme="minorEastAsia"/>
              </w:rPr>
            </w:pPr>
            <w:r>
              <w:rPr>
                <w:rFonts w:hint="eastAsia" w:asciiTheme="minorEastAsia" w:hAnsiTheme="minorEastAsia" w:eastAsiaTheme="minorEastAsia"/>
              </w:rPr>
              <w:t>4.1掌握设计识别、表达、并通过市场研究分析产品设计及相关领域复杂设计问题，以获得有效结论。</w:t>
            </w:r>
          </w:p>
        </w:tc>
        <w:tc>
          <w:tcPr>
            <w:tcW w:w="2268" w:type="dxa"/>
            <w:vAlign w:val="center"/>
          </w:tcPr>
          <w:p>
            <w:pPr>
              <w:rPr>
                <w:rFonts w:asciiTheme="minorEastAsia" w:hAnsiTheme="minorEastAsia" w:eastAsiaTheme="minorEastAsia"/>
              </w:rPr>
            </w:pPr>
            <w:r>
              <w:rPr>
                <w:rFonts w:hint="eastAsia" w:asciiTheme="minorEastAsia" w:hAnsiTheme="minorEastAsia" w:eastAsiaTheme="minorEastAsia"/>
              </w:rPr>
              <w:t>毕业要求</w:t>
            </w:r>
            <w:r>
              <w:rPr>
                <w:rFonts w:asciiTheme="minorEastAsia" w:hAnsiTheme="minorEastAsia" w:eastAsiaTheme="minorEastAsia"/>
              </w:rPr>
              <w:t>3：</w:t>
            </w:r>
            <w:r>
              <w:rPr>
                <w:rFonts w:hint="eastAsia" w:asciiTheme="minorEastAsia" w:hAnsiTheme="minorEastAsia" w:eastAsiaTheme="minorEastAsia"/>
              </w:rPr>
              <w:t>专业知识</w:t>
            </w:r>
          </w:p>
          <w:p>
            <w:pPr>
              <w:rPr>
                <w:rFonts w:asciiTheme="minorEastAsia" w:hAnsiTheme="minorEastAsia" w:eastAsiaTheme="minorEastAsia"/>
              </w:rPr>
            </w:pPr>
            <w:r>
              <w:rPr>
                <w:rFonts w:hint="eastAsia" w:asciiTheme="minorEastAsia" w:hAnsiTheme="minorEastAsia" w:eastAsiaTheme="minorEastAsia"/>
              </w:rPr>
              <w:t>毕业要求</w:t>
            </w:r>
            <w:r>
              <w:rPr>
                <w:rFonts w:asciiTheme="minorEastAsia" w:hAnsiTheme="minorEastAsia" w:eastAsiaTheme="minorEastAsia"/>
              </w:rPr>
              <w:t>4</w:t>
            </w:r>
            <w:r>
              <w:rPr>
                <w:rFonts w:hint="eastAsia" w:asciiTheme="minorEastAsia" w:hAnsiTheme="minorEastAsia" w:eastAsiaTheme="minorEastAsia"/>
              </w:rPr>
              <w:t>:问题研究能力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3828" w:type="dxa"/>
            <w:shd w:val="clear" w:color="auto" w:fill="F1F1F1" w:themeFill="background1" w:themeFillShade="F2"/>
            <w:vAlign w:val="center"/>
          </w:tcPr>
          <w:p>
            <w:pPr>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了解色彩的基础理论知识和写生的基础上，结合相关专题进行写生和创造练习，要求学生了解设计性色彩的特征，强化设计色彩意识，能逐步从自然写生色彩过渡到设计色彩，为以后的专业设计课程的学习奠定色彩学基础，在课程作业中能展现出的色彩应用能力。</w:t>
            </w:r>
          </w:p>
        </w:tc>
        <w:tc>
          <w:tcPr>
            <w:tcW w:w="3544" w:type="dxa"/>
            <w:vAlign w:val="center"/>
          </w:tcPr>
          <w:p>
            <w:pPr>
              <w:rPr>
                <w:rFonts w:asciiTheme="minorEastAsia" w:hAnsiTheme="minorEastAsia" w:eastAsiaTheme="minorEastAsia"/>
              </w:rPr>
            </w:pPr>
            <w:r>
              <w:rPr>
                <w:rFonts w:hint="eastAsia" w:asciiTheme="minorEastAsia" w:hAnsiTheme="minorEastAsia" w:eastAsiaTheme="minorEastAsia"/>
              </w:rPr>
              <w:t>1.3熟识逻辑思维方面的科学知识。2.3掌握产品设计、机械基础、材料基础、心理学、社会学等基本理论和知识；</w:t>
            </w:r>
          </w:p>
          <w:p>
            <w:pPr>
              <w:rPr>
                <w:rFonts w:asciiTheme="minorEastAsia" w:hAnsiTheme="minorEastAsia" w:eastAsiaTheme="minorEastAsia"/>
              </w:rPr>
            </w:pPr>
            <w:r>
              <w:rPr>
                <w:rFonts w:hint="eastAsia" w:asciiTheme="minorEastAsia" w:hAnsiTheme="minorEastAsia" w:eastAsiaTheme="minorEastAsia"/>
              </w:rPr>
              <w:t xml:space="preserve">8.2具有适应知识经济时代和信息智能时代所需要批判性、创造性思维，具有创业的风险意识及创新创业的实际操作能力。 </w:t>
            </w:r>
          </w:p>
        </w:tc>
        <w:tc>
          <w:tcPr>
            <w:tcW w:w="2268" w:type="dxa"/>
            <w:vAlign w:val="center"/>
          </w:tcPr>
          <w:p>
            <w:pPr>
              <w:rPr>
                <w:rFonts w:asciiTheme="minorEastAsia" w:hAnsiTheme="minorEastAsia" w:eastAsiaTheme="minorEastAsia"/>
              </w:rPr>
            </w:pPr>
            <w:r>
              <w:rPr>
                <w:rFonts w:hint="eastAsia" w:asciiTheme="minorEastAsia" w:hAnsiTheme="minorEastAsia" w:eastAsiaTheme="minorEastAsia"/>
              </w:rPr>
              <w:t>毕业要求1：通识知识</w:t>
            </w:r>
          </w:p>
          <w:p>
            <w:pPr>
              <w:rPr>
                <w:rFonts w:asciiTheme="minorEastAsia" w:hAnsiTheme="minorEastAsia" w:eastAsiaTheme="minorEastAsia"/>
              </w:rPr>
            </w:pPr>
            <w:r>
              <w:rPr>
                <w:rFonts w:hint="eastAsia" w:asciiTheme="minorEastAsia" w:hAnsiTheme="minorEastAsia" w:eastAsiaTheme="minorEastAsia"/>
              </w:rPr>
              <w:t>毕业要求2：基础知识毕业要求</w:t>
            </w:r>
            <w:r>
              <w:rPr>
                <w:rFonts w:asciiTheme="minorEastAsia" w:hAnsiTheme="minorEastAsia" w:eastAsiaTheme="minorEastAsia"/>
              </w:rPr>
              <w:t>8：</w:t>
            </w:r>
            <w:r>
              <w:rPr>
                <w:rFonts w:hint="eastAsia" w:asciiTheme="minorEastAsia" w:hAnsiTheme="minorEastAsia" w:eastAsiaTheme="minorEastAsia"/>
              </w:rPr>
              <w:t>创新创业能力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F1F1F1" w:themeFill="background1" w:themeFillShade="F2"/>
            <w:vAlign w:val="center"/>
          </w:tcPr>
          <w:p>
            <w:pPr>
              <w:rPr>
                <w:rFonts w:asciiTheme="minorEastAsia" w:hAnsiTheme="minorEastAsia" w:eastAsiaTheme="minorEastAsia"/>
              </w:rPr>
            </w:pPr>
            <w:r>
              <w:rPr>
                <w:rFonts w:asciiTheme="minorEastAsia" w:hAnsiTheme="minorEastAsia" w:eastAsiaTheme="minorEastAsia"/>
              </w:rPr>
              <w:t>[4]</w:t>
            </w:r>
            <w:r>
              <w:rPr>
                <w:rFonts w:hint="eastAsia" w:asciiTheme="minorEastAsia" w:hAnsiTheme="minorEastAsia" w:eastAsiaTheme="minorEastAsia"/>
              </w:rPr>
              <w:t>在实践环节目标：1、自然色彩的写生，从自然色彩过渡到设计色彩，同时了解自然色彩和设计色彩的异同；2、初步掌握设计色彩的基本表现手法，形成创新的色彩思维和表现方法；3、研究装饰性色彩的组合训练。</w:t>
            </w:r>
          </w:p>
        </w:tc>
        <w:tc>
          <w:tcPr>
            <w:tcW w:w="3544" w:type="dxa"/>
            <w:vAlign w:val="center"/>
          </w:tcPr>
          <w:p>
            <w:pPr>
              <w:rPr>
                <w:rFonts w:asciiTheme="minorEastAsia" w:hAnsiTheme="minorEastAsia" w:eastAsiaTheme="minorEastAsia"/>
              </w:rPr>
            </w:pPr>
            <w:r>
              <w:rPr>
                <w:rFonts w:hint="eastAsia" w:asciiTheme="minorEastAsia" w:hAnsiTheme="minorEastAsia" w:eastAsiaTheme="minorEastAsia"/>
              </w:rPr>
              <w:t>6.1能够就产品设计、交互体验及相关领域复杂设计问题与业界同行及社会公众进行有效沟通和交流，包括撰写报告和设计文稿、陈述发言、清晰表达或回应指令，并具备一定的国际视野，能够在跨文化背景下进行沟通和交流；</w:t>
            </w:r>
          </w:p>
          <w:p>
            <w:pPr>
              <w:rPr>
                <w:rFonts w:asciiTheme="minorEastAsia" w:hAnsiTheme="minorEastAsia" w:eastAsiaTheme="minorEastAsia"/>
              </w:rPr>
            </w:pPr>
            <w:r>
              <w:rPr>
                <w:rFonts w:hint="eastAsia" w:asciiTheme="minorEastAsia" w:hAnsiTheme="minorEastAsia" w:eastAsiaTheme="minorEastAsia"/>
              </w:rPr>
              <w:t>7.1基于设计原理并采用科学方法对产品、交互体验及相关领域复杂设计问题进行管理，包括市场分析与解释数据、并通过信息综合得到合理有效结论的能力</w:t>
            </w:r>
            <w:r>
              <w:rPr>
                <w:rFonts w:asciiTheme="minorEastAsia" w:hAnsiTheme="minorEastAsia" w:eastAsiaTheme="minorEastAsia"/>
              </w:rPr>
              <w:t>。</w:t>
            </w:r>
          </w:p>
          <w:p>
            <w:pPr>
              <w:rPr>
                <w:rFonts w:asciiTheme="minorEastAsia" w:hAnsiTheme="minorEastAsia" w:eastAsiaTheme="minorEastAsia"/>
              </w:rPr>
            </w:pPr>
            <w:r>
              <w:rPr>
                <w:rFonts w:hint="eastAsia" w:asciiTheme="minorEastAsia" w:hAnsiTheme="minorEastAsia" w:eastAsiaTheme="minorEastAsia"/>
              </w:rPr>
              <w:t>11.1能认识不断探索和学习的必要性，养成勤读书、勤思考的习惯；</w:t>
            </w:r>
          </w:p>
        </w:tc>
        <w:tc>
          <w:tcPr>
            <w:tcW w:w="2268" w:type="dxa"/>
            <w:vAlign w:val="center"/>
          </w:tcPr>
          <w:p>
            <w:pPr>
              <w:rPr>
                <w:rFonts w:asciiTheme="minorEastAsia" w:hAnsiTheme="minorEastAsia" w:eastAsiaTheme="minorEastAsia"/>
              </w:rPr>
            </w:pPr>
            <w:r>
              <w:rPr>
                <w:rFonts w:hint="eastAsia" w:asciiTheme="minorEastAsia" w:hAnsiTheme="minorEastAsia" w:eastAsiaTheme="minorEastAsia"/>
              </w:rPr>
              <w:t>毕业要求</w:t>
            </w:r>
            <w:r>
              <w:rPr>
                <w:rFonts w:asciiTheme="minorEastAsia" w:hAnsiTheme="minorEastAsia" w:eastAsiaTheme="minorEastAsia"/>
              </w:rPr>
              <w:t>6：</w:t>
            </w:r>
            <w:r>
              <w:rPr>
                <w:rFonts w:hint="eastAsia" w:asciiTheme="minorEastAsia" w:hAnsiTheme="minorEastAsia" w:eastAsiaTheme="minorEastAsia"/>
              </w:rPr>
              <w:t>沟通表达能力</w:t>
            </w:r>
          </w:p>
          <w:p>
            <w:pPr>
              <w:rPr>
                <w:rFonts w:asciiTheme="minorEastAsia" w:hAnsiTheme="minorEastAsia" w:eastAsiaTheme="minorEastAsia"/>
              </w:rPr>
            </w:pPr>
            <w:r>
              <w:rPr>
                <w:rFonts w:hint="eastAsia" w:asciiTheme="minorEastAsia" w:hAnsiTheme="minorEastAsia" w:eastAsiaTheme="minorEastAsia"/>
              </w:rPr>
              <w:t>毕业要求</w:t>
            </w:r>
            <w:r>
              <w:rPr>
                <w:rFonts w:asciiTheme="minorEastAsia" w:hAnsiTheme="minorEastAsia" w:eastAsiaTheme="minorEastAsia"/>
              </w:rPr>
              <w:t>7</w:t>
            </w:r>
            <w:r>
              <w:rPr>
                <w:rFonts w:hint="eastAsia" w:asciiTheme="minorEastAsia" w:hAnsiTheme="minorEastAsia" w:eastAsiaTheme="minorEastAsia"/>
              </w:rPr>
              <w:t>:项目管理能力</w:t>
            </w:r>
          </w:p>
          <w:p>
            <w:pPr>
              <w:rPr>
                <w:rFonts w:asciiTheme="minorEastAsia" w:hAnsiTheme="minorEastAsia" w:eastAsiaTheme="minorEastAsia"/>
              </w:rPr>
            </w:pPr>
            <w:r>
              <w:rPr>
                <w:rFonts w:hint="eastAsia" w:asciiTheme="minorEastAsia" w:hAnsiTheme="minorEastAsia" w:eastAsiaTheme="minorEastAsia"/>
              </w:rPr>
              <w:t>毕业要求</w:t>
            </w:r>
            <w:r>
              <w:rPr>
                <w:rFonts w:asciiTheme="minorEastAsia" w:hAnsiTheme="minorEastAsia" w:eastAsiaTheme="minorEastAsia"/>
              </w:rPr>
              <w:t>11</w:t>
            </w:r>
            <w:r>
              <w:rPr>
                <w:rFonts w:hint="eastAsia" w:asciiTheme="minorEastAsia" w:hAnsiTheme="minorEastAsia" w:eastAsiaTheme="minorEastAsia"/>
              </w:rPr>
              <w:t>:终身学习素质</w:t>
            </w:r>
          </w:p>
        </w:tc>
      </w:tr>
    </w:tbl>
    <w:p>
      <w:pPr>
        <w:spacing w:beforeLines="50" w:afterLines="50" w:line="400" w:lineRule="exact"/>
        <w:jc w:val="left"/>
        <w:rPr>
          <w:rFonts w:ascii="Times New Roman" w:hAnsi="Times New Roman" w:eastAsia="黑体"/>
          <w:bCs/>
          <w:color w:val="000000" w:themeColor="text1"/>
          <w:sz w:val="28"/>
          <w:szCs w:val="28"/>
        </w:rPr>
      </w:pPr>
      <w:r>
        <w:rPr>
          <w:rFonts w:ascii="Times New Roman" w:hAnsi="Times New Roman" w:eastAsia="黑体"/>
          <w:bCs/>
          <w:color w:val="000000" w:themeColor="text1"/>
          <w:sz w:val="28"/>
          <w:szCs w:val="28"/>
        </w:rPr>
        <w:t>四、课程教学内容及课时安排</w:t>
      </w:r>
    </w:p>
    <w:tbl>
      <w:tblPr>
        <w:tblStyle w:val="13"/>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3543"/>
        <w:gridCol w:w="1843"/>
        <w:gridCol w:w="1418"/>
        <w:gridCol w:w="70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Borders>
              <w:bottom w:val="single" w:color="auto" w:sz="4" w:space="0"/>
            </w:tcBorders>
            <w:shd w:val="clear" w:color="auto" w:fill="F1F1F1" w:themeFill="background1" w:themeFillShade="F2"/>
            <w:vAlign w:val="center"/>
          </w:tcPr>
          <w:p>
            <w:pPr>
              <w:snapToGrid w:val="0"/>
              <w:jc w:val="center"/>
              <w:rPr>
                <w:rFonts w:asciiTheme="minorEastAsia" w:hAnsiTheme="minorEastAsia" w:eastAsiaTheme="minorEastAsia"/>
                <w:b/>
                <w:bCs/>
                <w:szCs w:val="21"/>
              </w:rPr>
            </w:pPr>
            <w:r>
              <w:rPr>
                <w:rFonts w:asciiTheme="minorEastAsia" w:hAnsiTheme="minorEastAsia" w:eastAsiaTheme="minorEastAsia"/>
                <w:b/>
                <w:bCs/>
                <w:szCs w:val="21"/>
              </w:rPr>
              <w:t>章节</w:t>
            </w:r>
          </w:p>
        </w:tc>
        <w:tc>
          <w:tcPr>
            <w:tcW w:w="3543" w:type="dxa"/>
            <w:shd w:val="clear" w:color="auto" w:fill="F1F1F1" w:themeFill="background1" w:themeFillShade="F2"/>
            <w:vAlign w:val="center"/>
          </w:tcPr>
          <w:p>
            <w:pPr>
              <w:snapToGrid w:val="0"/>
              <w:jc w:val="center"/>
              <w:rPr>
                <w:rFonts w:asciiTheme="minorEastAsia" w:hAnsiTheme="minorEastAsia" w:eastAsiaTheme="minorEastAsia"/>
                <w:b/>
                <w:bCs/>
                <w:szCs w:val="21"/>
              </w:rPr>
            </w:pPr>
            <w:r>
              <w:rPr>
                <w:rFonts w:asciiTheme="minorEastAsia" w:hAnsiTheme="minorEastAsia" w:eastAsiaTheme="minorEastAsia"/>
                <w:b/>
                <w:bCs/>
                <w:szCs w:val="21"/>
              </w:rPr>
              <w:t>教学内容</w:t>
            </w:r>
          </w:p>
        </w:tc>
        <w:tc>
          <w:tcPr>
            <w:tcW w:w="1843" w:type="dxa"/>
            <w:shd w:val="clear" w:color="auto" w:fill="F1F1F1" w:themeFill="background1" w:themeFillShade="F2"/>
            <w:vAlign w:val="center"/>
          </w:tcPr>
          <w:p>
            <w:pPr>
              <w:snapToGrid w:val="0"/>
              <w:jc w:val="center"/>
              <w:rPr>
                <w:rFonts w:ascii="Times New Roman" w:hAnsi="Times New Roman" w:eastAsia="宋体"/>
                <w:b/>
                <w:bCs/>
                <w:color w:val="000000" w:themeColor="text1"/>
                <w:szCs w:val="21"/>
              </w:rPr>
            </w:pPr>
            <w:r>
              <w:rPr>
                <w:rFonts w:ascii="Times New Roman" w:hAnsi="Times New Roman" w:eastAsia="宋体"/>
                <w:b/>
                <w:bCs/>
                <w:color w:val="000000" w:themeColor="text1"/>
                <w:szCs w:val="21"/>
              </w:rPr>
              <w:t>教学要求</w:t>
            </w:r>
          </w:p>
        </w:tc>
        <w:tc>
          <w:tcPr>
            <w:tcW w:w="1418" w:type="dxa"/>
            <w:shd w:val="clear" w:color="auto" w:fill="F1F1F1" w:themeFill="background1" w:themeFillShade="F2"/>
            <w:vAlign w:val="center"/>
          </w:tcPr>
          <w:p>
            <w:pPr>
              <w:snapToGrid w:val="0"/>
              <w:jc w:val="center"/>
              <w:rPr>
                <w:rFonts w:ascii="Times New Roman" w:hAnsi="Times New Roman" w:eastAsia="宋体"/>
                <w:b/>
                <w:bCs/>
                <w:color w:val="000000" w:themeColor="text1"/>
                <w:szCs w:val="21"/>
              </w:rPr>
            </w:pPr>
            <w:r>
              <w:rPr>
                <w:rFonts w:ascii="Times New Roman" w:hAnsi="Times New Roman" w:eastAsia="宋体"/>
                <w:b/>
                <w:bCs/>
                <w:color w:val="000000" w:themeColor="text1"/>
                <w:szCs w:val="21"/>
              </w:rPr>
              <w:t>教学方法</w:t>
            </w:r>
          </w:p>
        </w:tc>
        <w:tc>
          <w:tcPr>
            <w:tcW w:w="708" w:type="dxa"/>
            <w:shd w:val="clear" w:color="auto" w:fill="F1F1F1" w:themeFill="background1" w:themeFillShade="F2"/>
            <w:vAlign w:val="center"/>
          </w:tcPr>
          <w:p>
            <w:pPr>
              <w:snapToGrid w:val="0"/>
              <w:jc w:val="center"/>
              <w:rPr>
                <w:rFonts w:ascii="Times New Roman" w:hAnsi="Times New Roman" w:eastAsia="宋体"/>
                <w:b/>
                <w:bCs/>
                <w:color w:val="000000" w:themeColor="text1"/>
                <w:szCs w:val="21"/>
              </w:rPr>
            </w:pPr>
            <w:r>
              <w:rPr>
                <w:rFonts w:ascii="Times New Roman" w:hAnsi="Times New Roman" w:eastAsia="宋体"/>
                <w:b/>
                <w:bCs/>
                <w:color w:val="000000" w:themeColor="text1"/>
                <w:szCs w:val="21"/>
              </w:rPr>
              <w:t>理论学时</w:t>
            </w:r>
          </w:p>
        </w:tc>
        <w:tc>
          <w:tcPr>
            <w:tcW w:w="709" w:type="dxa"/>
            <w:shd w:val="clear" w:color="auto" w:fill="F1F1F1" w:themeFill="background1" w:themeFillShade="F2"/>
          </w:tcPr>
          <w:p>
            <w:pPr>
              <w:snapToGrid w:val="0"/>
              <w:jc w:val="center"/>
              <w:rPr>
                <w:rFonts w:ascii="Times New Roman" w:hAnsi="Times New Roman" w:eastAsia="宋体"/>
                <w:b/>
                <w:bCs/>
                <w:color w:val="000000" w:themeColor="text1"/>
                <w:szCs w:val="21"/>
              </w:rPr>
            </w:pPr>
            <w:r>
              <w:rPr>
                <w:rFonts w:ascii="Times New Roman" w:hAnsi="Times New Roman" w:eastAsia="宋体"/>
                <w:b/>
                <w:bCs/>
                <w:color w:val="000000" w:themeColor="text1"/>
                <w:szCs w:val="21"/>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Borders>
              <w:bottom w:val="single" w:color="auto" w:sz="4" w:space="0"/>
            </w:tcBorders>
            <w:shd w:val="clear" w:color="auto" w:fill="F1F1F1" w:themeFill="background1" w:themeFillShade="F2"/>
            <w:vAlign w:val="center"/>
          </w:tcPr>
          <w:p>
            <w:pPr>
              <w:snapToGrid w:val="0"/>
              <w:rPr>
                <w:rFonts w:asciiTheme="minorEastAsia" w:hAnsiTheme="minorEastAsia" w:eastAsiaTheme="minorEastAsia"/>
                <w:bCs/>
                <w:szCs w:val="21"/>
              </w:rPr>
            </w:pPr>
            <w:r>
              <w:rPr>
                <w:rFonts w:hint="eastAsia" w:asciiTheme="minorEastAsia" w:hAnsiTheme="minorEastAsia" w:eastAsiaTheme="minorEastAsia"/>
                <w:bCs/>
                <w:szCs w:val="21"/>
              </w:rPr>
              <w:t xml:space="preserve">第一章 </w:t>
            </w:r>
          </w:p>
          <w:p>
            <w:pPr>
              <w:snapToGrid w:val="0"/>
              <w:jc w:val="center"/>
              <w:rPr>
                <w:rFonts w:asciiTheme="minorEastAsia" w:hAnsiTheme="minorEastAsia" w:eastAsiaTheme="minorEastAsia"/>
                <w:bCs/>
                <w:szCs w:val="21"/>
              </w:rPr>
            </w:pPr>
            <w:r>
              <w:rPr>
                <w:rFonts w:hint="eastAsia" w:asciiTheme="minorEastAsia" w:hAnsiTheme="minorEastAsia" w:eastAsiaTheme="minorEastAsia"/>
                <w:bCs/>
                <w:szCs w:val="21"/>
              </w:rPr>
              <w:t>色彩的基础理论</w:t>
            </w:r>
          </w:p>
        </w:tc>
        <w:tc>
          <w:tcPr>
            <w:tcW w:w="3543" w:type="dxa"/>
            <w:vAlign w:val="center"/>
          </w:tcPr>
          <w:p>
            <w:pPr>
              <w:widowControl/>
              <w:autoSpaceDE w:val="0"/>
              <w:autoSpaceDN w:val="0"/>
              <w:snapToGrid w:val="0"/>
              <w:textAlignment w:val="bottom"/>
              <w:rPr>
                <w:rFonts w:asciiTheme="minorEastAsia" w:hAnsiTheme="minorEastAsia" w:eastAsiaTheme="minorEastAsia"/>
                <w:b/>
                <w:bCs/>
                <w:szCs w:val="21"/>
              </w:rPr>
            </w:pPr>
            <w:r>
              <w:rPr>
                <w:rFonts w:hint="eastAsia" w:asciiTheme="minorEastAsia" w:hAnsiTheme="minorEastAsia" w:eastAsiaTheme="minorEastAsia"/>
                <w:b/>
                <w:bCs/>
                <w:szCs w:val="21"/>
              </w:rPr>
              <w:t>主要内容：</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1.1设计色彩课程简介</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1.2设计色彩课程、色彩构成课程、CMF设计课程的区别</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1.3 色彩三原色、十二色环及在配色方面的应用</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1.4 RGB三原色与CMYK三原色的区别与应用</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1.5认识有色系与无色系、同类色、邻近色、对比色、互补色</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1.6色系与无色系、同类色、邻近色、对比色、互补色的案例分析</w:t>
            </w:r>
          </w:p>
          <w:p>
            <w:pPr>
              <w:widowControl/>
              <w:autoSpaceDE w:val="0"/>
              <w:autoSpaceDN w:val="0"/>
              <w:snapToGrid w:val="0"/>
              <w:textAlignment w:val="bottom"/>
              <w:rPr>
                <w:rFonts w:asciiTheme="minorEastAsia" w:hAnsiTheme="minorEastAsia" w:eastAsiaTheme="minorEastAsia"/>
                <w:b/>
                <w:bCs/>
                <w:szCs w:val="21"/>
              </w:rPr>
            </w:pPr>
            <w:r>
              <w:rPr>
                <w:rFonts w:hint="eastAsia" w:asciiTheme="minorEastAsia" w:hAnsiTheme="minorEastAsia" w:eastAsiaTheme="minorEastAsia"/>
                <w:b/>
                <w:bCs/>
                <w:szCs w:val="21"/>
              </w:rPr>
              <w:t>重点及难点：</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有色系与无色系、同类色、邻近色、对比色、互补色的应用。</w:t>
            </w:r>
          </w:p>
          <w:p>
            <w:pPr>
              <w:widowControl/>
              <w:autoSpaceDE w:val="0"/>
              <w:autoSpaceDN w:val="0"/>
              <w:snapToGrid w:val="0"/>
              <w:textAlignment w:val="bottom"/>
              <w:rPr>
                <w:rFonts w:asciiTheme="minorEastAsia" w:hAnsiTheme="minorEastAsia" w:eastAsiaTheme="minorEastAsia"/>
                <w:bCs/>
                <w:szCs w:val="21"/>
              </w:rPr>
            </w:pPr>
          </w:p>
          <w:p>
            <w:pPr>
              <w:widowControl/>
              <w:jc w:val="left"/>
              <w:rPr>
                <w:rFonts w:asciiTheme="minorEastAsia" w:hAnsiTheme="minorEastAsia" w:eastAsiaTheme="minorEastAsia"/>
                <w:b/>
                <w:bCs/>
                <w:kern w:val="0"/>
                <w:szCs w:val="21"/>
              </w:rPr>
            </w:pPr>
            <w:r>
              <w:rPr>
                <w:rFonts w:hint="eastAsia" w:asciiTheme="minorEastAsia" w:hAnsiTheme="minorEastAsia" w:eastAsiaTheme="minorEastAsia"/>
                <w:b/>
                <w:bCs/>
                <w:kern w:val="0"/>
                <w:szCs w:val="21"/>
              </w:rPr>
              <w:t>作业：调色拓展练习</w:t>
            </w:r>
          </w:p>
          <w:p>
            <w:pPr>
              <w:widowControl/>
              <w:autoSpaceDE w:val="0"/>
              <w:autoSpaceDN w:val="0"/>
              <w:snapToGrid w:val="0"/>
              <w:textAlignment w:val="bottom"/>
              <w:rPr>
                <w:rFonts w:asciiTheme="minorEastAsia" w:hAnsiTheme="minorEastAsia" w:eastAsiaTheme="minorEastAsia"/>
                <w:kern w:val="0"/>
                <w:szCs w:val="21"/>
              </w:rPr>
            </w:pPr>
            <w:r>
              <w:rPr>
                <w:rFonts w:hint="eastAsia" w:asciiTheme="minorEastAsia" w:hAnsiTheme="minorEastAsia" w:eastAsiaTheme="minorEastAsia"/>
                <w:bCs/>
                <w:kern w:val="0"/>
                <w:szCs w:val="21"/>
              </w:rPr>
              <w:t>内容：</w:t>
            </w:r>
            <w:r>
              <w:rPr>
                <w:rFonts w:hint="eastAsia" w:asciiTheme="minorEastAsia" w:hAnsiTheme="minorEastAsia" w:eastAsiaTheme="minorEastAsia"/>
                <w:kern w:val="0"/>
                <w:szCs w:val="21"/>
              </w:rPr>
              <w:t>选择对比色黄色和紫色，在方</w:t>
            </w:r>
            <w:r>
              <w:rPr>
                <w:rFonts w:asciiTheme="minorEastAsia" w:hAnsiTheme="minorEastAsia" w:eastAsiaTheme="minorEastAsia"/>
                <w:kern w:val="0"/>
                <w:szCs w:val="21"/>
              </w:rPr>
              <w:t>9</w:t>
            </w:r>
            <w:r>
              <w:rPr>
                <w:rFonts w:hint="eastAsia" w:asciiTheme="minorEastAsia" w:hAnsiTheme="minorEastAsia" w:eastAsiaTheme="minorEastAsia"/>
                <w:kern w:val="0"/>
                <w:szCs w:val="21"/>
              </w:rPr>
              <w:t>行9列方格内横向和纵向进行调色对比，横向是对比色互调，纵向调整亮度，根据该规则在8</w:t>
            </w:r>
            <w:r>
              <w:rPr>
                <w:rFonts w:asciiTheme="minorEastAsia" w:hAnsiTheme="minorEastAsia" w:eastAsiaTheme="minorEastAsia"/>
                <w:kern w:val="0"/>
                <w:szCs w:val="21"/>
              </w:rPr>
              <w:t>1</w:t>
            </w:r>
            <w:r>
              <w:rPr>
                <w:rFonts w:hint="eastAsia" w:asciiTheme="minorEastAsia" w:hAnsiTheme="minorEastAsia" w:eastAsiaTheme="minorEastAsia"/>
                <w:kern w:val="0"/>
                <w:szCs w:val="21"/>
              </w:rPr>
              <w:t>个格子内填充颜色。</w:t>
            </w:r>
          </w:p>
          <w:p>
            <w:pPr>
              <w:widowControl/>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规格：</w:t>
            </w:r>
            <w:r>
              <w:rPr>
                <w:rFonts w:asciiTheme="minorEastAsia" w:hAnsiTheme="minorEastAsia" w:eastAsiaTheme="minorEastAsia"/>
                <w:kern w:val="0"/>
                <w:szCs w:val="21"/>
              </w:rPr>
              <w:t>4</w:t>
            </w:r>
            <w:r>
              <w:rPr>
                <w:rFonts w:hint="eastAsia" w:asciiTheme="minorEastAsia" w:hAnsiTheme="minorEastAsia" w:eastAsiaTheme="minorEastAsia"/>
                <w:kern w:val="0"/>
                <w:szCs w:val="21"/>
              </w:rPr>
              <w:t>开纸（</w:t>
            </w:r>
            <w:r>
              <w:rPr>
                <w:rFonts w:cs="Arial" w:asciiTheme="minorEastAsia" w:hAnsiTheme="minorEastAsia" w:eastAsiaTheme="minorEastAsia"/>
                <w:szCs w:val="21"/>
                <w:shd w:val="clear" w:color="auto" w:fill="FFFFFF"/>
              </w:rPr>
              <w:t>38.9×54.6cm</w:t>
            </w:r>
            <w:r>
              <w:rPr>
                <w:rFonts w:hint="eastAsia" w:asciiTheme="minorEastAsia" w:hAnsiTheme="minorEastAsia" w:eastAsiaTheme="minorEastAsia"/>
                <w:kern w:val="0"/>
                <w:szCs w:val="21"/>
              </w:rPr>
              <w:t>）</w:t>
            </w:r>
          </w:p>
        </w:tc>
        <w:tc>
          <w:tcPr>
            <w:tcW w:w="1843"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1.认识色彩的基本概念;</w:t>
            </w:r>
          </w:p>
          <w:p>
            <w:pPr>
              <w:jc w:val="left"/>
              <w:rPr>
                <w:rFonts w:asciiTheme="minorEastAsia" w:hAnsiTheme="minorEastAsia" w:eastAsiaTheme="minorEastAsia"/>
                <w:szCs w:val="21"/>
              </w:rPr>
            </w:pPr>
            <w:r>
              <w:rPr>
                <w:rFonts w:hint="eastAsia" w:asciiTheme="minorEastAsia" w:hAnsiTheme="minorEastAsia" w:eastAsiaTheme="minorEastAsia"/>
                <w:szCs w:val="21"/>
              </w:rPr>
              <w:t>2.掌握十二色环在配色领域的应用；</w:t>
            </w:r>
          </w:p>
          <w:p>
            <w:pPr>
              <w:jc w:val="left"/>
              <w:rPr>
                <w:rFonts w:asciiTheme="minorEastAsia" w:hAnsiTheme="minorEastAsia" w:eastAsiaTheme="minorEastAsia"/>
                <w:szCs w:val="21"/>
              </w:rPr>
            </w:pPr>
            <w:r>
              <w:rPr>
                <w:rFonts w:hint="eastAsia" w:asciiTheme="minorEastAsia" w:hAnsiTheme="minorEastAsia" w:eastAsiaTheme="minorEastAsia"/>
                <w:szCs w:val="21"/>
              </w:rPr>
              <w:t>3.了解RGB三原色与CMYK三原色的区别与应用;</w:t>
            </w:r>
          </w:p>
          <w:p>
            <w:pPr>
              <w:jc w:val="left"/>
              <w:rPr>
                <w:rFonts w:asciiTheme="minorEastAsia" w:hAnsiTheme="minorEastAsia" w:eastAsiaTheme="minorEastAsia"/>
                <w:szCs w:val="21"/>
              </w:rPr>
            </w:pPr>
            <w:r>
              <w:rPr>
                <w:rFonts w:hint="eastAsia" w:asciiTheme="minorEastAsia" w:hAnsiTheme="minorEastAsia" w:eastAsiaTheme="minorEastAsia"/>
                <w:szCs w:val="21"/>
              </w:rPr>
              <w:t>4.理解分析相对应的案例。</w:t>
            </w:r>
          </w:p>
        </w:tc>
        <w:tc>
          <w:tcPr>
            <w:tcW w:w="1418"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1.讲授</w:t>
            </w:r>
          </w:p>
          <w:p>
            <w:pPr>
              <w:jc w:val="left"/>
              <w:rPr>
                <w:rFonts w:asciiTheme="minorEastAsia" w:hAnsiTheme="minorEastAsia" w:eastAsiaTheme="minorEastAsia"/>
                <w:szCs w:val="21"/>
              </w:rPr>
            </w:pPr>
            <w:r>
              <w:rPr>
                <w:rFonts w:hint="eastAsia" w:asciiTheme="minorEastAsia" w:hAnsiTheme="minorEastAsia" w:eastAsiaTheme="minorEastAsia"/>
                <w:szCs w:val="21"/>
              </w:rPr>
              <w:t>2.思考、讨论</w:t>
            </w:r>
          </w:p>
          <w:p>
            <w:pPr>
              <w:jc w:val="left"/>
              <w:rPr>
                <w:rFonts w:asciiTheme="minorEastAsia" w:hAnsiTheme="minorEastAsia" w:eastAsiaTheme="minorEastAsia"/>
                <w:szCs w:val="21"/>
              </w:rPr>
            </w:pPr>
            <w:r>
              <w:rPr>
                <w:rFonts w:hint="eastAsia" w:asciiTheme="minorEastAsia" w:hAnsiTheme="minorEastAsia" w:eastAsiaTheme="minorEastAsia"/>
                <w:szCs w:val="21"/>
              </w:rPr>
              <w:t>3.课程实践</w:t>
            </w:r>
          </w:p>
        </w:tc>
        <w:tc>
          <w:tcPr>
            <w:tcW w:w="708"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学时</w:t>
            </w:r>
          </w:p>
        </w:tc>
        <w:tc>
          <w:tcPr>
            <w:tcW w:w="709"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shd w:val="clear" w:color="auto" w:fill="F1F1F1" w:themeFill="background1" w:themeFillShade="F2"/>
            <w:vAlign w:val="center"/>
          </w:tcPr>
          <w:p>
            <w:pPr>
              <w:snapToGrid w:val="0"/>
              <w:rPr>
                <w:rFonts w:asciiTheme="minorEastAsia" w:hAnsiTheme="minorEastAsia" w:eastAsiaTheme="minorEastAsia"/>
                <w:bCs/>
                <w:szCs w:val="21"/>
              </w:rPr>
            </w:pPr>
            <w:r>
              <w:rPr>
                <w:rFonts w:hint="eastAsia" w:asciiTheme="minorEastAsia" w:hAnsiTheme="minorEastAsia" w:eastAsiaTheme="minorEastAsia"/>
                <w:bCs/>
                <w:szCs w:val="21"/>
              </w:rPr>
              <w:t>第二章</w:t>
            </w:r>
          </w:p>
          <w:p>
            <w:pPr>
              <w:snapToGrid w:val="0"/>
              <w:rPr>
                <w:rFonts w:asciiTheme="minorEastAsia" w:hAnsiTheme="minorEastAsia" w:eastAsiaTheme="minorEastAsia"/>
                <w:bCs/>
                <w:kern w:val="0"/>
                <w:szCs w:val="21"/>
              </w:rPr>
            </w:pPr>
            <w:r>
              <w:rPr>
                <w:rFonts w:hint="eastAsia" w:asciiTheme="minorEastAsia" w:hAnsiTheme="minorEastAsia" w:eastAsiaTheme="minorEastAsia"/>
                <w:bCs/>
                <w:szCs w:val="21"/>
              </w:rPr>
              <w:t>绘画中的色彩</w:t>
            </w:r>
          </w:p>
        </w:tc>
        <w:tc>
          <w:tcPr>
            <w:tcW w:w="3543" w:type="dxa"/>
            <w:vAlign w:val="center"/>
          </w:tcPr>
          <w:p>
            <w:pPr>
              <w:widowControl/>
              <w:autoSpaceDE w:val="0"/>
              <w:autoSpaceDN w:val="0"/>
              <w:snapToGrid w:val="0"/>
              <w:textAlignment w:val="bottom"/>
              <w:rPr>
                <w:rFonts w:asciiTheme="minorEastAsia" w:hAnsiTheme="minorEastAsia" w:eastAsiaTheme="minorEastAsia"/>
                <w:b/>
                <w:bCs/>
                <w:szCs w:val="21"/>
              </w:rPr>
            </w:pPr>
            <w:r>
              <w:rPr>
                <w:rFonts w:hint="eastAsia" w:asciiTheme="minorEastAsia" w:hAnsiTheme="minorEastAsia" w:eastAsiaTheme="minorEastAsia"/>
                <w:b/>
                <w:bCs/>
                <w:szCs w:val="21"/>
              </w:rPr>
              <w:t>主要内容：</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2.1自然的色彩——静物、人物、风景</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2.2绘画色彩、装饰色彩、构成色彩</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2.3色彩的提取方法——向传统色彩学习，向生活、大自然学习，向大师学习</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2.4色彩的感觉问题</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2.5了解设计色彩的空间性和色彩的动力性。</w:t>
            </w:r>
          </w:p>
          <w:p>
            <w:pPr>
              <w:widowControl/>
              <w:autoSpaceDE w:val="0"/>
              <w:autoSpaceDN w:val="0"/>
              <w:snapToGrid w:val="0"/>
              <w:textAlignment w:val="bottom"/>
              <w:rPr>
                <w:rFonts w:asciiTheme="minorEastAsia" w:hAnsiTheme="minorEastAsia" w:eastAsiaTheme="minorEastAsia"/>
                <w:b/>
                <w:bCs/>
                <w:szCs w:val="21"/>
              </w:rPr>
            </w:pPr>
            <w:r>
              <w:rPr>
                <w:rFonts w:hint="eastAsia" w:asciiTheme="minorEastAsia" w:hAnsiTheme="minorEastAsia" w:eastAsiaTheme="minorEastAsia"/>
                <w:b/>
                <w:bCs/>
                <w:szCs w:val="21"/>
              </w:rPr>
              <w:t>重点及难点：</w:t>
            </w:r>
          </w:p>
          <w:p>
            <w:pPr>
              <w:widowControl/>
              <w:autoSpaceDE w:val="0"/>
              <w:autoSpaceDN w:val="0"/>
              <w:snapToGrid w:val="0"/>
              <w:textAlignment w:val="bottom"/>
              <w:rPr>
                <w:rFonts w:asciiTheme="minorEastAsia" w:hAnsiTheme="minorEastAsia" w:eastAsiaTheme="minorEastAsia"/>
                <w:bCs/>
                <w:szCs w:val="21"/>
              </w:rPr>
            </w:pPr>
            <w:r>
              <w:rPr>
                <w:rFonts w:asciiTheme="minorEastAsia" w:hAnsiTheme="minorEastAsia" w:eastAsiaTheme="minorEastAsia"/>
                <w:bCs/>
                <w:szCs w:val="21"/>
              </w:rPr>
              <w:t>平面机构运动简图；平面机构自由度的计算。</w:t>
            </w:r>
            <w:r>
              <w:rPr>
                <w:rFonts w:hint="eastAsia" w:asciiTheme="minorEastAsia" w:hAnsiTheme="minorEastAsia" w:eastAsiaTheme="minorEastAsia"/>
                <w:bCs/>
                <w:szCs w:val="21"/>
              </w:rPr>
              <w:t>色彩的提取和还原，色彩的空间性和动力性。从自然和生活中色彩的角度和大师的色彩特点中理解色彩的提取。</w:t>
            </w:r>
          </w:p>
          <w:p>
            <w:pPr>
              <w:pStyle w:val="2"/>
            </w:pPr>
          </w:p>
          <w:p>
            <w:pPr>
              <w:widowControl/>
              <w:autoSpaceDE w:val="0"/>
              <w:autoSpaceDN w:val="0"/>
              <w:snapToGrid w:val="0"/>
              <w:textAlignment w:val="bottom"/>
              <w:rPr>
                <w:rFonts w:asciiTheme="minorEastAsia" w:hAnsiTheme="minorEastAsia" w:eastAsiaTheme="minorEastAsia"/>
                <w:kern w:val="0"/>
                <w:szCs w:val="21"/>
              </w:rPr>
            </w:pPr>
            <w:r>
              <w:rPr>
                <w:rFonts w:hint="eastAsia" w:asciiTheme="minorEastAsia" w:hAnsiTheme="minorEastAsia" w:eastAsiaTheme="minorEastAsia"/>
                <w:b/>
                <w:bCs/>
                <w:szCs w:val="21"/>
              </w:rPr>
              <w:t>作业1：</w:t>
            </w:r>
            <w:r>
              <w:rPr>
                <w:rFonts w:hint="eastAsia" w:asciiTheme="minorEastAsia" w:hAnsiTheme="minorEastAsia" w:eastAsiaTheme="minorEastAsia"/>
                <w:b/>
                <w:kern w:val="0"/>
                <w:szCs w:val="21"/>
              </w:rPr>
              <w:t>景物写生</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内容：静物写生作品1张。</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规格：4开纸（</w:t>
            </w:r>
            <w:r>
              <w:rPr>
                <w:rFonts w:cs="Arial" w:asciiTheme="minorEastAsia" w:hAnsiTheme="minorEastAsia" w:eastAsiaTheme="minorEastAsia"/>
                <w:szCs w:val="21"/>
                <w:shd w:val="clear" w:color="auto" w:fill="FFFFFF"/>
              </w:rPr>
              <w:t>38.9×54.6cm</w:t>
            </w:r>
            <w:r>
              <w:rPr>
                <w:rFonts w:hint="eastAsia" w:asciiTheme="minorEastAsia" w:hAnsiTheme="minorEastAsia" w:eastAsiaTheme="minorEastAsia"/>
                <w:kern w:val="0"/>
                <w:szCs w:val="21"/>
              </w:rPr>
              <w:t>）</w:t>
            </w:r>
          </w:p>
          <w:p>
            <w:pPr>
              <w:widowControl/>
              <w:autoSpaceDE w:val="0"/>
              <w:autoSpaceDN w:val="0"/>
              <w:snapToGrid w:val="0"/>
              <w:textAlignment w:val="bottom"/>
              <w:rPr>
                <w:rFonts w:asciiTheme="minorEastAsia" w:hAnsiTheme="minorEastAsia" w:eastAsiaTheme="minorEastAsia"/>
                <w:b/>
                <w:kern w:val="0"/>
                <w:szCs w:val="21"/>
              </w:rPr>
            </w:pPr>
            <w:r>
              <w:rPr>
                <w:rFonts w:hint="eastAsia" w:asciiTheme="minorEastAsia" w:hAnsiTheme="minorEastAsia" w:eastAsiaTheme="minorEastAsia"/>
                <w:b/>
                <w:bCs/>
                <w:szCs w:val="21"/>
              </w:rPr>
              <w:t>作业</w:t>
            </w:r>
            <w:r>
              <w:rPr>
                <w:rFonts w:asciiTheme="minorEastAsia" w:hAnsiTheme="minorEastAsia" w:eastAsiaTheme="minorEastAsia"/>
                <w:b/>
                <w:bCs/>
                <w:szCs w:val="21"/>
              </w:rPr>
              <w:t>2</w:t>
            </w:r>
            <w:r>
              <w:rPr>
                <w:rFonts w:hint="eastAsia" w:asciiTheme="minorEastAsia" w:hAnsiTheme="minorEastAsia" w:eastAsiaTheme="minorEastAsia"/>
                <w:b/>
                <w:bCs/>
                <w:szCs w:val="21"/>
              </w:rPr>
              <w:t>：</w:t>
            </w:r>
            <w:r>
              <w:rPr>
                <w:rFonts w:hint="eastAsia" w:asciiTheme="minorEastAsia" w:hAnsiTheme="minorEastAsia" w:eastAsiaTheme="minorEastAsia"/>
                <w:b/>
                <w:kern w:val="0"/>
                <w:szCs w:val="21"/>
              </w:rPr>
              <w:t>景物写生（马赛克形式）</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内容：静物写生（马赛克形式）作品1张，在不少于25</w:t>
            </w:r>
            <w:r>
              <w:rPr>
                <w:rFonts w:cs="Arial" w:asciiTheme="minorEastAsia" w:hAnsiTheme="minorEastAsia" w:eastAsiaTheme="minorEastAsia"/>
                <w:szCs w:val="21"/>
                <w:shd w:val="clear" w:color="auto" w:fill="FFFFFF"/>
              </w:rPr>
              <w:t>×</w:t>
            </w:r>
            <w:r>
              <w:rPr>
                <w:rFonts w:hint="eastAsia" w:asciiTheme="minorEastAsia" w:hAnsiTheme="minorEastAsia" w:eastAsiaTheme="minorEastAsia"/>
                <w:kern w:val="0"/>
                <w:szCs w:val="21"/>
              </w:rPr>
              <w:t>25的格子数量的纸上写生景物（格子不小于2CM</w:t>
            </w:r>
            <w:r>
              <w:rPr>
                <w:rFonts w:cs="Arial" w:asciiTheme="minorEastAsia" w:hAnsiTheme="minorEastAsia" w:eastAsiaTheme="minorEastAsia"/>
                <w:szCs w:val="21"/>
                <w:shd w:val="clear" w:color="auto" w:fill="FFFFFF"/>
              </w:rPr>
              <w:t>×</w:t>
            </w:r>
            <w:r>
              <w:rPr>
                <w:rFonts w:hint="eastAsia" w:asciiTheme="minorEastAsia" w:hAnsiTheme="minorEastAsia" w:eastAsiaTheme="minorEastAsia"/>
                <w:kern w:val="0"/>
                <w:szCs w:val="21"/>
              </w:rPr>
              <w:t>2CM）。</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规格：4开纸（</w:t>
            </w:r>
            <w:r>
              <w:rPr>
                <w:rFonts w:cs="Arial" w:asciiTheme="minorEastAsia" w:hAnsiTheme="minorEastAsia" w:eastAsiaTheme="minorEastAsia"/>
                <w:szCs w:val="21"/>
                <w:shd w:val="clear" w:color="auto" w:fill="FFFFFF"/>
              </w:rPr>
              <w:t>38.9×54.6cm</w:t>
            </w:r>
            <w:r>
              <w:rPr>
                <w:rFonts w:hint="eastAsia" w:asciiTheme="minorEastAsia" w:hAnsiTheme="minorEastAsia" w:eastAsiaTheme="minorEastAsia"/>
                <w:kern w:val="0"/>
                <w:szCs w:val="21"/>
              </w:rPr>
              <w:t>）</w:t>
            </w:r>
          </w:p>
          <w:p>
            <w:pPr>
              <w:widowControl/>
              <w:autoSpaceDE w:val="0"/>
              <w:autoSpaceDN w:val="0"/>
              <w:snapToGrid w:val="0"/>
              <w:textAlignment w:val="bottom"/>
              <w:rPr>
                <w:rFonts w:asciiTheme="minorEastAsia" w:hAnsiTheme="minorEastAsia" w:eastAsiaTheme="minorEastAsia"/>
                <w:b/>
                <w:kern w:val="0"/>
                <w:szCs w:val="21"/>
              </w:rPr>
            </w:pPr>
            <w:r>
              <w:rPr>
                <w:rFonts w:hint="eastAsia" w:asciiTheme="minorEastAsia" w:hAnsiTheme="minorEastAsia" w:eastAsiaTheme="minorEastAsia"/>
                <w:b/>
                <w:bCs/>
                <w:szCs w:val="21"/>
              </w:rPr>
              <w:t>作业</w:t>
            </w:r>
            <w:r>
              <w:rPr>
                <w:rFonts w:asciiTheme="minorEastAsia" w:hAnsiTheme="minorEastAsia" w:eastAsiaTheme="minorEastAsia"/>
                <w:b/>
                <w:bCs/>
                <w:szCs w:val="21"/>
              </w:rPr>
              <w:t>3</w:t>
            </w:r>
            <w:r>
              <w:rPr>
                <w:rFonts w:hint="eastAsia" w:asciiTheme="minorEastAsia" w:hAnsiTheme="minorEastAsia" w:eastAsiaTheme="minorEastAsia"/>
                <w:b/>
                <w:bCs/>
                <w:szCs w:val="21"/>
              </w:rPr>
              <w:t>：</w:t>
            </w:r>
            <w:r>
              <w:rPr>
                <w:rFonts w:hint="eastAsia" w:asciiTheme="minorEastAsia" w:hAnsiTheme="minorEastAsia" w:eastAsiaTheme="minorEastAsia"/>
                <w:b/>
                <w:kern w:val="0"/>
                <w:szCs w:val="21"/>
              </w:rPr>
              <w:t>景物写生（大色块形式））</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内容：风景写生</w:t>
            </w:r>
            <w:r>
              <w:rPr>
                <w:rFonts w:asciiTheme="minorEastAsia" w:hAnsiTheme="minorEastAsia" w:eastAsiaTheme="minorEastAsia"/>
                <w:kern w:val="0"/>
                <w:szCs w:val="21"/>
              </w:rPr>
              <w:t>（马赛克形式）</w:t>
            </w:r>
            <w:r>
              <w:rPr>
                <w:rFonts w:hint="eastAsia" w:asciiTheme="minorEastAsia" w:hAnsiTheme="minorEastAsia" w:eastAsiaTheme="minorEastAsia"/>
                <w:kern w:val="0"/>
                <w:szCs w:val="21"/>
              </w:rPr>
              <w:t>作品1张。</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规格：4开纸（</w:t>
            </w:r>
            <w:r>
              <w:rPr>
                <w:rFonts w:cs="Arial" w:asciiTheme="minorEastAsia" w:hAnsiTheme="minorEastAsia" w:eastAsiaTheme="minorEastAsia"/>
                <w:szCs w:val="21"/>
                <w:shd w:val="clear" w:color="auto" w:fill="FFFFFF"/>
              </w:rPr>
              <w:t>38.9×54.6cm</w:t>
            </w:r>
            <w:r>
              <w:rPr>
                <w:rFonts w:hint="eastAsia" w:asciiTheme="minorEastAsia" w:hAnsiTheme="minorEastAsia" w:eastAsiaTheme="minorEastAsia"/>
                <w:kern w:val="0"/>
                <w:szCs w:val="21"/>
              </w:rPr>
              <w:t>）</w:t>
            </w:r>
          </w:p>
          <w:p>
            <w:pPr>
              <w:widowControl/>
              <w:autoSpaceDE w:val="0"/>
              <w:autoSpaceDN w:val="0"/>
              <w:snapToGrid w:val="0"/>
              <w:textAlignment w:val="bottom"/>
              <w:rPr>
                <w:rFonts w:asciiTheme="minorEastAsia" w:hAnsiTheme="minorEastAsia" w:eastAsiaTheme="minorEastAsia"/>
                <w:b/>
                <w:kern w:val="0"/>
                <w:szCs w:val="21"/>
              </w:rPr>
            </w:pPr>
            <w:r>
              <w:rPr>
                <w:rFonts w:hint="eastAsia" w:asciiTheme="minorEastAsia" w:hAnsiTheme="minorEastAsia" w:eastAsiaTheme="minorEastAsia"/>
                <w:b/>
                <w:bCs/>
                <w:szCs w:val="21"/>
              </w:rPr>
              <w:t>作业</w:t>
            </w:r>
            <w:r>
              <w:rPr>
                <w:rFonts w:asciiTheme="minorEastAsia" w:hAnsiTheme="minorEastAsia" w:eastAsiaTheme="minorEastAsia"/>
                <w:b/>
                <w:bCs/>
                <w:szCs w:val="21"/>
              </w:rPr>
              <w:t>4</w:t>
            </w:r>
            <w:r>
              <w:rPr>
                <w:rFonts w:hint="eastAsia" w:asciiTheme="minorEastAsia" w:hAnsiTheme="minorEastAsia" w:eastAsiaTheme="minorEastAsia"/>
                <w:b/>
                <w:bCs/>
                <w:szCs w:val="21"/>
              </w:rPr>
              <w:t>：</w:t>
            </w:r>
            <w:r>
              <w:rPr>
                <w:rFonts w:hint="eastAsia" w:asciiTheme="minorEastAsia" w:hAnsiTheme="minorEastAsia" w:eastAsiaTheme="minorEastAsia"/>
                <w:b/>
                <w:kern w:val="0"/>
                <w:szCs w:val="21"/>
              </w:rPr>
              <w:t>风景写生（马赛克形式）</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内容：风景写生</w:t>
            </w:r>
            <w:r>
              <w:rPr>
                <w:rFonts w:asciiTheme="minorEastAsia" w:hAnsiTheme="minorEastAsia" w:eastAsiaTheme="minorEastAsia"/>
                <w:kern w:val="0"/>
                <w:szCs w:val="21"/>
              </w:rPr>
              <w:t>（马赛克形式）</w:t>
            </w:r>
            <w:r>
              <w:rPr>
                <w:rFonts w:hint="eastAsia" w:asciiTheme="minorEastAsia" w:hAnsiTheme="minorEastAsia" w:eastAsiaTheme="minorEastAsia"/>
                <w:kern w:val="0"/>
                <w:szCs w:val="21"/>
              </w:rPr>
              <w:t>作品1张。</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规格：4开纸（</w:t>
            </w:r>
            <w:r>
              <w:rPr>
                <w:rFonts w:cs="Arial" w:asciiTheme="minorEastAsia" w:hAnsiTheme="minorEastAsia" w:eastAsiaTheme="minorEastAsia"/>
                <w:szCs w:val="21"/>
                <w:shd w:val="clear" w:color="auto" w:fill="FFFFFF"/>
              </w:rPr>
              <w:t>38.9×54.6cm</w:t>
            </w:r>
            <w:r>
              <w:rPr>
                <w:rFonts w:hint="eastAsia" w:asciiTheme="minorEastAsia" w:hAnsiTheme="minorEastAsia" w:eastAsiaTheme="minorEastAsia"/>
                <w:kern w:val="0"/>
                <w:szCs w:val="21"/>
              </w:rPr>
              <w:t>）</w:t>
            </w:r>
          </w:p>
          <w:p>
            <w:pPr>
              <w:widowControl/>
              <w:autoSpaceDE w:val="0"/>
              <w:autoSpaceDN w:val="0"/>
              <w:snapToGrid w:val="0"/>
              <w:textAlignment w:val="bottom"/>
              <w:rPr>
                <w:rFonts w:asciiTheme="minorEastAsia" w:hAnsiTheme="minorEastAsia" w:eastAsiaTheme="minorEastAsia"/>
                <w:b/>
                <w:kern w:val="0"/>
                <w:szCs w:val="21"/>
              </w:rPr>
            </w:pPr>
            <w:r>
              <w:rPr>
                <w:rFonts w:hint="eastAsia" w:asciiTheme="minorEastAsia" w:hAnsiTheme="minorEastAsia" w:eastAsiaTheme="minorEastAsia"/>
                <w:b/>
                <w:bCs/>
                <w:szCs w:val="21"/>
              </w:rPr>
              <w:t>作业</w:t>
            </w:r>
            <w:r>
              <w:rPr>
                <w:rFonts w:asciiTheme="minorEastAsia" w:hAnsiTheme="minorEastAsia" w:eastAsiaTheme="minorEastAsia"/>
                <w:b/>
                <w:bCs/>
                <w:szCs w:val="21"/>
              </w:rPr>
              <w:t>5</w:t>
            </w:r>
            <w:r>
              <w:rPr>
                <w:rFonts w:hint="eastAsia" w:asciiTheme="minorEastAsia" w:hAnsiTheme="minorEastAsia" w:eastAsiaTheme="minorEastAsia"/>
                <w:b/>
                <w:bCs/>
                <w:szCs w:val="21"/>
              </w:rPr>
              <w:t>：</w:t>
            </w:r>
            <w:r>
              <w:rPr>
                <w:rFonts w:hint="eastAsia" w:asciiTheme="minorEastAsia" w:hAnsiTheme="minorEastAsia" w:eastAsiaTheme="minorEastAsia"/>
                <w:b/>
                <w:kern w:val="0"/>
                <w:szCs w:val="21"/>
              </w:rPr>
              <w:t>风景写生（大色块形式）</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内容：风景写生</w:t>
            </w:r>
            <w:r>
              <w:rPr>
                <w:rFonts w:asciiTheme="minorEastAsia" w:hAnsiTheme="minorEastAsia" w:eastAsiaTheme="minorEastAsia"/>
                <w:kern w:val="0"/>
                <w:szCs w:val="21"/>
              </w:rPr>
              <w:t>（</w:t>
            </w:r>
            <w:r>
              <w:rPr>
                <w:rFonts w:hint="eastAsia" w:asciiTheme="minorEastAsia" w:hAnsiTheme="minorEastAsia" w:eastAsiaTheme="minorEastAsia"/>
                <w:kern w:val="0"/>
                <w:szCs w:val="21"/>
              </w:rPr>
              <w:t>大色块</w:t>
            </w:r>
            <w:r>
              <w:rPr>
                <w:rFonts w:asciiTheme="minorEastAsia" w:hAnsiTheme="minorEastAsia" w:eastAsiaTheme="minorEastAsia"/>
                <w:kern w:val="0"/>
                <w:szCs w:val="21"/>
              </w:rPr>
              <w:t>形式）</w:t>
            </w:r>
            <w:r>
              <w:rPr>
                <w:rFonts w:hint="eastAsia" w:asciiTheme="minorEastAsia" w:hAnsiTheme="minorEastAsia" w:eastAsiaTheme="minorEastAsia"/>
                <w:kern w:val="0"/>
                <w:szCs w:val="21"/>
              </w:rPr>
              <w:t>作品1张。</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规格：4开纸（</w:t>
            </w:r>
            <w:r>
              <w:rPr>
                <w:rFonts w:cs="Arial" w:asciiTheme="minorEastAsia" w:hAnsiTheme="minorEastAsia" w:eastAsiaTheme="minorEastAsia"/>
                <w:szCs w:val="21"/>
                <w:shd w:val="clear" w:color="auto" w:fill="FFFFFF"/>
              </w:rPr>
              <w:t>38.9×54.6cm</w:t>
            </w:r>
            <w:r>
              <w:rPr>
                <w:rFonts w:hint="eastAsia" w:asciiTheme="minorEastAsia" w:hAnsiTheme="minorEastAsia" w:eastAsiaTheme="minorEastAsia"/>
                <w:kern w:val="0"/>
                <w:szCs w:val="21"/>
              </w:rPr>
              <w:t>）</w:t>
            </w:r>
          </w:p>
        </w:tc>
        <w:tc>
          <w:tcPr>
            <w:tcW w:w="1843"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1.从自然和生活中色彩的角度，从大师的色彩特点中理解色彩的提取和还原;</w:t>
            </w:r>
          </w:p>
          <w:p>
            <w:pPr>
              <w:jc w:val="left"/>
              <w:rPr>
                <w:rFonts w:asciiTheme="minorEastAsia" w:hAnsiTheme="minorEastAsia" w:eastAsiaTheme="minorEastAsia"/>
                <w:szCs w:val="21"/>
              </w:rPr>
            </w:pPr>
            <w:r>
              <w:rPr>
                <w:rFonts w:hint="eastAsia" w:asciiTheme="minorEastAsia" w:hAnsiTheme="minorEastAsia" w:eastAsiaTheme="minorEastAsia"/>
                <w:szCs w:val="21"/>
              </w:rPr>
              <w:t>2.理解色彩的空间性和动力性；</w:t>
            </w:r>
          </w:p>
          <w:p>
            <w:pPr>
              <w:jc w:val="left"/>
              <w:rPr>
                <w:rFonts w:asciiTheme="minorEastAsia" w:hAnsiTheme="minorEastAsia" w:eastAsiaTheme="minorEastAsia"/>
                <w:szCs w:val="21"/>
              </w:rPr>
            </w:pPr>
            <w:r>
              <w:rPr>
                <w:rFonts w:hint="eastAsia" w:asciiTheme="minorEastAsia" w:hAnsiTheme="minorEastAsia" w:eastAsiaTheme="minorEastAsia"/>
                <w:szCs w:val="21"/>
              </w:rPr>
              <w:t>3.、在绘画实践中理解色彩三要素；</w:t>
            </w:r>
          </w:p>
          <w:p>
            <w:pPr>
              <w:jc w:val="left"/>
              <w:rPr>
                <w:rFonts w:asciiTheme="minorEastAsia" w:hAnsiTheme="minorEastAsia" w:eastAsiaTheme="minorEastAsia"/>
                <w:szCs w:val="21"/>
              </w:rPr>
            </w:pPr>
            <w:r>
              <w:rPr>
                <w:rFonts w:hint="eastAsia" w:asciiTheme="minorEastAsia" w:hAnsiTheme="minorEastAsia" w:eastAsiaTheme="minorEastAsia"/>
                <w:szCs w:val="21"/>
              </w:rPr>
              <w:t>4.色彩的识别和应用能力。</w:t>
            </w:r>
          </w:p>
        </w:tc>
        <w:tc>
          <w:tcPr>
            <w:tcW w:w="1418"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1.讲授</w:t>
            </w:r>
          </w:p>
          <w:p>
            <w:pPr>
              <w:jc w:val="left"/>
              <w:rPr>
                <w:rFonts w:asciiTheme="minorEastAsia" w:hAnsiTheme="minorEastAsia" w:eastAsiaTheme="minorEastAsia"/>
                <w:szCs w:val="21"/>
              </w:rPr>
            </w:pPr>
            <w:r>
              <w:rPr>
                <w:rFonts w:hint="eastAsia" w:asciiTheme="minorEastAsia" w:hAnsiTheme="minorEastAsia" w:eastAsiaTheme="minorEastAsia"/>
                <w:szCs w:val="21"/>
              </w:rPr>
              <w:t>2.案例分析</w:t>
            </w:r>
          </w:p>
          <w:p>
            <w:pPr>
              <w:jc w:val="left"/>
              <w:rPr>
                <w:rFonts w:asciiTheme="minorEastAsia" w:hAnsiTheme="minorEastAsia" w:eastAsiaTheme="minorEastAsia"/>
                <w:szCs w:val="21"/>
              </w:rPr>
            </w:pPr>
            <w:r>
              <w:rPr>
                <w:rFonts w:hint="eastAsia" w:asciiTheme="minorEastAsia" w:hAnsiTheme="minorEastAsia" w:eastAsiaTheme="minorEastAsia"/>
                <w:szCs w:val="21"/>
              </w:rPr>
              <w:t>3.课程实践</w:t>
            </w:r>
          </w:p>
          <w:p>
            <w:pPr>
              <w:jc w:val="left"/>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.讲评作业</w:t>
            </w:r>
          </w:p>
        </w:tc>
        <w:tc>
          <w:tcPr>
            <w:tcW w:w="708" w:type="dxa"/>
            <w:vAlign w:val="center"/>
          </w:tcPr>
          <w:p>
            <w:pPr>
              <w:jc w:val="left"/>
              <w:rPr>
                <w:rFonts w:asciiTheme="minorEastAsia" w:hAnsiTheme="minorEastAsia" w:eastAsiaTheme="minorEastAsia"/>
                <w:szCs w:val="21"/>
              </w:rPr>
            </w:pPr>
            <w:r>
              <w:rPr>
                <w:rFonts w:asciiTheme="minorEastAsia" w:hAnsiTheme="minorEastAsia" w:eastAsiaTheme="minorEastAsia"/>
                <w:szCs w:val="21"/>
              </w:rPr>
              <w:t>4学时</w:t>
            </w:r>
          </w:p>
        </w:tc>
        <w:tc>
          <w:tcPr>
            <w:tcW w:w="709" w:type="dxa"/>
          </w:tcPr>
          <w:p>
            <w:pPr>
              <w:jc w:val="left"/>
              <w:rPr>
                <w:rFonts w:asciiTheme="minorEastAsia" w:hAnsiTheme="minorEastAsia" w:eastAsiaTheme="minorEastAsia"/>
                <w:szCs w:val="21"/>
              </w:rPr>
            </w:pPr>
            <w:r>
              <w:rPr>
                <w:rFonts w:asciiTheme="minorEastAsia" w:hAnsiTheme="minorEastAsia" w:eastAsiaTheme="minorEastAsia"/>
                <w:szCs w:val="21"/>
              </w:rPr>
              <w:t xml:space="preserve"> </w:t>
            </w: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r>
              <w:rPr>
                <w:rFonts w:asciiTheme="minorEastAsia" w:hAnsiTheme="minorEastAsia" w:eastAsiaTheme="minorEastAsia"/>
                <w:szCs w:val="21"/>
              </w:rPr>
              <w:t>12</w:t>
            </w:r>
            <w:r>
              <w:rPr>
                <w:rFonts w:hint="eastAsia" w:asciiTheme="minorEastAsia" w:hAnsiTheme="minorEastAsia" w:eastAsiaTheme="minorEastAsia"/>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2" w:hRule="atLeast"/>
        </w:trPr>
        <w:tc>
          <w:tcPr>
            <w:tcW w:w="1419" w:type="dxa"/>
            <w:shd w:val="clear" w:color="auto" w:fill="F1F1F1" w:themeFill="background1" w:themeFillShade="F2"/>
            <w:vAlign w:val="center"/>
          </w:tcPr>
          <w:p>
            <w:pPr>
              <w:snapToGrid w:val="0"/>
              <w:rPr>
                <w:rFonts w:asciiTheme="minorEastAsia" w:hAnsiTheme="minorEastAsia" w:eastAsiaTheme="minorEastAsia"/>
                <w:bCs/>
                <w:szCs w:val="21"/>
              </w:rPr>
            </w:pPr>
            <w:r>
              <w:rPr>
                <w:rFonts w:hint="eastAsia" w:asciiTheme="minorEastAsia" w:hAnsiTheme="minorEastAsia" w:eastAsiaTheme="minorEastAsia"/>
                <w:bCs/>
                <w:szCs w:val="21"/>
              </w:rPr>
              <w:t xml:space="preserve">第三章 </w:t>
            </w:r>
          </w:p>
          <w:p>
            <w:pPr>
              <w:snapToGrid w:val="0"/>
              <w:rPr>
                <w:rFonts w:asciiTheme="minorEastAsia" w:hAnsiTheme="minorEastAsia" w:eastAsiaTheme="minorEastAsia"/>
                <w:bCs/>
                <w:kern w:val="0"/>
                <w:szCs w:val="21"/>
              </w:rPr>
            </w:pPr>
            <w:r>
              <w:rPr>
                <w:rFonts w:hint="eastAsia" w:asciiTheme="minorEastAsia" w:hAnsiTheme="minorEastAsia" w:eastAsiaTheme="minorEastAsia"/>
                <w:bCs/>
                <w:szCs w:val="21"/>
              </w:rPr>
              <w:t>基础色彩心理学</w:t>
            </w:r>
          </w:p>
        </w:tc>
        <w:tc>
          <w:tcPr>
            <w:tcW w:w="3543" w:type="dxa"/>
            <w:vAlign w:val="center"/>
          </w:tcPr>
          <w:p>
            <w:pPr>
              <w:widowControl/>
              <w:autoSpaceDE w:val="0"/>
              <w:autoSpaceDN w:val="0"/>
              <w:snapToGrid w:val="0"/>
              <w:textAlignment w:val="bottom"/>
              <w:rPr>
                <w:rFonts w:asciiTheme="minorEastAsia" w:hAnsiTheme="minorEastAsia" w:eastAsiaTheme="minorEastAsia"/>
                <w:b/>
                <w:bCs/>
                <w:szCs w:val="21"/>
              </w:rPr>
            </w:pPr>
            <w:r>
              <w:rPr>
                <w:rFonts w:hint="eastAsia" w:asciiTheme="minorEastAsia" w:hAnsiTheme="minorEastAsia" w:eastAsiaTheme="minorEastAsia"/>
                <w:b/>
                <w:bCs/>
                <w:szCs w:val="21"/>
              </w:rPr>
              <w:t>主要内容：</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3.1色彩心理学的基础知识</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3.2颜色与情绪的关系</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3.3色彩心理学的现实应用</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3.4在产品设计中色彩心理学的案例</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3.5色彩心理学的未来发展领域</w:t>
            </w:r>
          </w:p>
          <w:p>
            <w:pPr>
              <w:widowControl/>
              <w:autoSpaceDE w:val="0"/>
              <w:autoSpaceDN w:val="0"/>
              <w:snapToGrid w:val="0"/>
              <w:textAlignment w:val="bottom"/>
              <w:rPr>
                <w:rFonts w:asciiTheme="minorEastAsia" w:hAnsiTheme="minorEastAsia" w:eastAsiaTheme="minorEastAsia"/>
                <w:b/>
                <w:bCs/>
                <w:szCs w:val="21"/>
              </w:rPr>
            </w:pPr>
            <w:r>
              <w:rPr>
                <w:rFonts w:hint="eastAsia" w:asciiTheme="minorEastAsia" w:hAnsiTheme="minorEastAsia" w:eastAsiaTheme="minorEastAsia"/>
                <w:b/>
                <w:bCs/>
                <w:szCs w:val="21"/>
              </w:rPr>
              <w:t>重点及难点：</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理解颜色与情绪的关系，掌握色彩心理学的应用</w:t>
            </w:r>
          </w:p>
          <w:p>
            <w:pPr>
              <w:widowControl/>
              <w:autoSpaceDE w:val="0"/>
              <w:autoSpaceDN w:val="0"/>
              <w:snapToGrid w:val="0"/>
              <w:textAlignment w:val="bottom"/>
              <w:rPr>
                <w:rFonts w:asciiTheme="minorEastAsia" w:hAnsiTheme="minorEastAsia" w:eastAsiaTheme="minorEastAsia"/>
                <w:bCs/>
                <w:szCs w:val="21"/>
              </w:rPr>
            </w:pPr>
          </w:p>
          <w:p>
            <w:pPr>
              <w:widowControl/>
              <w:autoSpaceDE w:val="0"/>
              <w:autoSpaceDN w:val="0"/>
              <w:snapToGrid w:val="0"/>
              <w:textAlignment w:val="bottom"/>
              <w:rPr>
                <w:rFonts w:asciiTheme="minorEastAsia" w:hAnsiTheme="minorEastAsia" w:eastAsiaTheme="minorEastAsia"/>
                <w:b/>
                <w:kern w:val="0"/>
                <w:szCs w:val="21"/>
              </w:rPr>
            </w:pPr>
            <w:r>
              <w:rPr>
                <w:rFonts w:hint="eastAsia" w:asciiTheme="minorEastAsia" w:hAnsiTheme="minorEastAsia" w:eastAsiaTheme="minorEastAsia"/>
                <w:b/>
                <w:bCs/>
                <w:szCs w:val="21"/>
              </w:rPr>
              <w:t>作业：</w:t>
            </w:r>
            <w:r>
              <w:rPr>
                <w:rFonts w:hint="eastAsia" w:asciiTheme="minorEastAsia" w:hAnsiTheme="minorEastAsia" w:eastAsiaTheme="minorEastAsia"/>
                <w:b/>
                <w:kern w:val="0"/>
                <w:szCs w:val="21"/>
              </w:rPr>
              <w:t>情绪的色彩实验</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内容：1.自画像拼贴作品，选择一张自拍照，尝试通过主观感受总结人物情绪的关键词，通过色块拼贴的形式组织画面，表现自画像与情绪的感受。2.通过自画像拼贴的绘制，对于自画像中人物情绪的感受、情绪与颜色的联系、颜色的搭配三个方面，记录绘画小结，要求5</w:t>
            </w:r>
            <w:r>
              <w:rPr>
                <w:rFonts w:asciiTheme="minorEastAsia" w:hAnsiTheme="minorEastAsia" w:eastAsiaTheme="minorEastAsia"/>
                <w:bCs/>
                <w:szCs w:val="21"/>
              </w:rPr>
              <w:t>00</w:t>
            </w:r>
            <w:r>
              <w:rPr>
                <w:rFonts w:hint="eastAsia" w:asciiTheme="minorEastAsia" w:hAnsiTheme="minorEastAsia" w:eastAsiaTheme="minorEastAsia"/>
                <w:bCs/>
                <w:szCs w:val="21"/>
              </w:rPr>
              <w:t>字以上</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规格：4开纸（</w:t>
            </w:r>
            <w:r>
              <w:rPr>
                <w:rFonts w:asciiTheme="minorEastAsia" w:hAnsiTheme="minorEastAsia" w:eastAsiaTheme="minorEastAsia"/>
                <w:bCs/>
                <w:szCs w:val="21"/>
              </w:rPr>
              <w:t>38.9</w:t>
            </w:r>
            <w:r>
              <w:rPr>
                <w:rFonts w:cs="Arial" w:asciiTheme="minorEastAsia" w:hAnsiTheme="minorEastAsia" w:eastAsiaTheme="minorEastAsia"/>
                <w:szCs w:val="21"/>
                <w:shd w:val="clear" w:color="auto" w:fill="FFFFFF"/>
              </w:rPr>
              <w:t>×</w:t>
            </w:r>
            <w:r>
              <w:rPr>
                <w:rFonts w:asciiTheme="minorEastAsia" w:hAnsiTheme="minorEastAsia" w:eastAsiaTheme="minorEastAsia"/>
                <w:bCs/>
                <w:szCs w:val="21"/>
              </w:rPr>
              <w:t>54.6cm</w:t>
            </w:r>
            <w:r>
              <w:rPr>
                <w:rFonts w:hint="eastAsia" w:asciiTheme="minorEastAsia" w:hAnsiTheme="minorEastAsia" w:eastAsiaTheme="minorEastAsia"/>
                <w:bCs/>
                <w:szCs w:val="21"/>
              </w:rPr>
              <w:t>）</w:t>
            </w:r>
          </w:p>
        </w:tc>
        <w:tc>
          <w:tcPr>
            <w:tcW w:w="1843"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1.掌握色彩心理学的基础知识；</w:t>
            </w:r>
          </w:p>
          <w:p>
            <w:pPr>
              <w:jc w:val="left"/>
              <w:rPr>
                <w:rFonts w:asciiTheme="minorEastAsia" w:hAnsiTheme="minorEastAsia" w:eastAsiaTheme="minorEastAsia"/>
                <w:szCs w:val="21"/>
              </w:rPr>
            </w:pPr>
            <w:r>
              <w:rPr>
                <w:rFonts w:hint="eastAsia" w:asciiTheme="minorEastAsia" w:hAnsiTheme="minorEastAsia" w:eastAsiaTheme="minorEastAsia"/>
                <w:szCs w:val="21"/>
              </w:rPr>
              <w:t>2.颜色与情绪的关系；</w:t>
            </w:r>
          </w:p>
          <w:p>
            <w:pPr>
              <w:jc w:val="left"/>
              <w:rPr>
                <w:rFonts w:asciiTheme="minorEastAsia" w:hAnsiTheme="minorEastAsia" w:eastAsiaTheme="minorEastAsia"/>
                <w:szCs w:val="21"/>
              </w:rPr>
            </w:pPr>
            <w:r>
              <w:rPr>
                <w:rFonts w:hint="eastAsia" w:asciiTheme="minorEastAsia" w:hAnsiTheme="minorEastAsia" w:eastAsiaTheme="minorEastAsia"/>
                <w:szCs w:val="21"/>
              </w:rPr>
              <w:t>3.分析并理解色彩心理学的应用及初步表现。</w:t>
            </w:r>
          </w:p>
        </w:tc>
        <w:tc>
          <w:tcPr>
            <w:tcW w:w="1418"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1.讲授</w:t>
            </w:r>
          </w:p>
          <w:p>
            <w:pPr>
              <w:jc w:val="left"/>
              <w:rPr>
                <w:rFonts w:asciiTheme="minorEastAsia" w:hAnsiTheme="minorEastAsia" w:eastAsiaTheme="minorEastAsia"/>
                <w:szCs w:val="21"/>
              </w:rPr>
            </w:pPr>
            <w:r>
              <w:rPr>
                <w:rFonts w:hint="eastAsia" w:asciiTheme="minorEastAsia" w:hAnsiTheme="minorEastAsia" w:eastAsiaTheme="minorEastAsia"/>
                <w:szCs w:val="21"/>
              </w:rPr>
              <w:t>2.思考、讨论</w:t>
            </w:r>
          </w:p>
          <w:p>
            <w:pPr>
              <w:jc w:val="left"/>
              <w:rPr>
                <w:rFonts w:asciiTheme="minorEastAsia" w:hAnsiTheme="minorEastAsia" w:eastAsiaTheme="minorEastAsia"/>
                <w:szCs w:val="21"/>
              </w:rPr>
            </w:pPr>
            <w:r>
              <w:rPr>
                <w:rFonts w:hint="eastAsia" w:asciiTheme="minorEastAsia" w:hAnsiTheme="minorEastAsia" w:eastAsiaTheme="minorEastAsia"/>
                <w:szCs w:val="21"/>
              </w:rPr>
              <w:t>3.案例分析</w:t>
            </w:r>
          </w:p>
          <w:p>
            <w:pPr>
              <w:jc w:val="left"/>
              <w:rPr>
                <w:rFonts w:asciiTheme="minorEastAsia" w:hAnsiTheme="minorEastAsia" w:eastAsiaTheme="minorEastAsia"/>
                <w:szCs w:val="21"/>
              </w:rPr>
            </w:pPr>
            <w:r>
              <w:rPr>
                <w:rFonts w:hint="eastAsia" w:asciiTheme="minorEastAsia" w:hAnsiTheme="minorEastAsia" w:eastAsiaTheme="minorEastAsia"/>
                <w:szCs w:val="21"/>
              </w:rPr>
              <w:t>4.课程实践</w:t>
            </w:r>
          </w:p>
          <w:p>
            <w:pPr>
              <w:jc w:val="left"/>
              <w:rPr>
                <w:rFonts w:asciiTheme="minorEastAsia" w:hAnsiTheme="minorEastAsia" w:eastAsiaTheme="minorEastAsia"/>
                <w:szCs w:val="21"/>
              </w:rPr>
            </w:pPr>
            <w:r>
              <w:rPr>
                <w:rFonts w:asciiTheme="minorEastAsia" w:hAnsiTheme="minorEastAsia" w:eastAsiaTheme="minorEastAsia"/>
                <w:szCs w:val="21"/>
              </w:rPr>
              <w:t>5</w:t>
            </w:r>
            <w:r>
              <w:rPr>
                <w:rFonts w:hint="eastAsia" w:asciiTheme="minorEastAsia" w:hAnsiTheme="minorEastAsia" w:eastAsiaTheme="minorEastAsia"/>
                <w:szCs w:val="21"/>
              </w:rPr>
              <w:t>.讲评作业</w:t>
            </w:r>
          </w:p>
          <w:p>
            <w:pPr>
              <w:jc w:val="left"/>
              <w:rPr>
                <w:rFonts w:asciiTheme="minorEastAsia" w:hAnsiTheme="minorEastAsia" w:eastAsiaTheme="minorEastAsia"/>
                <w:szCs w:val="21"/>
              </w:rPr>
            </w:pPr>
          </w:p>
        </w:tc>
        <w:tc>
          <w:tcPr>
            <w:tcW w:w="708" w:type="dxa"/>
            <w:vAlign w:val="center"/>
          </w:tcPr>
          <w:p>
            <w:pPr>
              <w:jc w:val="left"/>
              <w:rPr>
                <w:rFonts w:asciiTheme="minorEastAsia" w:hAnsiTheme="minorEastAsia" w:eastAsiaTheme="minorEastAsia"/>
                <w:szCs w:val="21"/>
              </w:rPr>
            </w:pPr>
            <w:r>
              <w:rPr>
                <w:rFonts w:asciiTheme="minorEastAsia" w:hAnsiTheme="minorEastAsia" w:eastAsiaTheme="minorEastAsia"/>
                <w:szCs w:val="21"/>
              </w:rPr>
              <w:t>4学时</w:t>
            </w:r>
          </w:p>
        </w:tc>
        <w:tc>
          <w:tcPr>
            <w:tcW w:w="709" w:type="dxa"/>
          </w:tcPr>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shd w:val="clear" w:color="auto" w:fill="F1F1F1" w:themeFill="background1" w:themeFillShade="F2"/>
            <w:vAlign w:val="center"/>
          </w:tcPr>
          <w:p>
            <w:pPr>
              <w:snapToGrid w:val="0"/>
              <w:jc w:val="center"/>
              <w:rPr>
                <w:rFonts w:asciiTheme="minorEastAsia" w:hAnsiTheme="minorEastAsia" w:eastAsiaTheme="minorEastAsia"/>
                <w:bCs/>
                <w:kern w:val="0"/>
                <w:szCs w:val="21"/>
              </w:rPr>
            </w:pPr>
            <w:r>
              <w:rPr>
                <w:rFonts w:hint="eastAsia" w:asciiTheme="minorEastAsia" w:hAnsiTheme="minorEastAsia" w:eastAsiaTheme="minorEastAsia"/>
                <w:bCs/>
                <w:szCs w:val="21"/>
              </w:rPr>
              <w:t>第四章 色彩CMF与色彩设计应用</w:t>
            </w:r>
          </w:p>
        </w:tc>
        <w:tc>
          <w:tcPr>
            <w:tcW w:w="3543" w:type="dxa"/>
            <w:vAlign w:val="center"/>
          </w:tcPr>
          <w:p>
            <w:pPr>
              <w:widowControl/>
              <w:autoSpaceDE w:val="0"/>
              <w:autoSpaceDN w:val="0"/>
              <w:snapToGrid w:val="0"/>
              <w:textAlignment w:val="bottom"/>
              <w:rPr>
                <w:rFonts w:asciiTheme="minorEastAsia" w:hAnsiTheme="minorEastAsia" w:eastAsiaTheme="minorEastAsia"/>
                <w:b/>
                <w:bCs/>
                <w:szCs w:val="21"/>
              </w:rPr>
            </w:pPr>
            <w:r>
              <w:rPr>
                <w:rFonts w:hint="eastAsia" w:asciiTheme="minorEastAsia" w:hAnsiTheme="minorEastAsia" w:eastAsiaTheme="minorEastAsia"/>
                <w:b/>
                <w:bCs/>
                <w:szCs w:val="21"/>
              </w:rPr>
              <w:t>主要内容：</w:t>
            </w:r>
          </w:p>
          <w:p>
            <w:pPr>
              <w:widowControl/>
              <w:autoSpaceDE w:val="0"/>
              <w:autoSpaceDN w:val="0"/>
              <w:snapToGrid w:val="0"/>
              <w:textAlignment w:val="bottom"/>
              <w:rPr>
                <w:rFonts w:asciiTheme="minorEastAsia" w:hAnsiTheme="minorEastAsia" w:eastAsiaTheme="minorEastAsia"/>
                <w:bCs/>
                <w:szCs w:val="21"/>
              </w:rPr>
            </w:pPr>
            <w:r>
              <w:rPr>
                <w:rFonts w:asciiTheme="minorEastAsia" w:hAnsiTheme="minorEastAsia" w:eastAsiaTheme="minorEastAsia"/>
                <w:bCs/>
                <w:szCs w:val="21"/>
              </w:rPr>
              <w:t>4.1</w:t>
            </w:r>
            <w:r>
              <w:rPr>
                <w:rFonts w:hint="eastAsia" w:asciiTheme="minorEastAsia" w:hAnsiTheme="minorEastAsia" w:eastAsiaTheme="minorEastAsia"/>
                <w:bCs/>
                <w:szCs w:val="21"/>
              </w:rPr>
              <w:t xml:space="preserve"> 色彩、材质、肌理设计的案例分析</w:t>
            </w:r>
          </w:p>
          <w:p>
            <w:pPr>
              <w:widowControl/>
              <w:autoSpaceDE w:val="0"/>
              <w:autoSpaceDN w:val="0"/>
              <w:snapToGrid w:val="0"/>
              <w:textAlignment w:val="bottom"/>
              <w:rPr>
                <w:rFonts w:asciiTheme="minorEastAsia" w:hAnsiTheme="minorEastAsia" w:eastAsiaTheme="minorEastAsia"/>
                <w:bCs/>
                <w:szCs w:val="21"/>
              </w:rPr>
            </w:pPr>
            <w:r>
              <w:rPr>
                <w:rFonts w:asciiTheme="minorEastAsia" w:hAnsiTheme="minorEastAsia" w:eastAsiaTheme="minorEastAsia"/>
                <w:bCs/>
                <w:szCs w:val="21"/>
              </w:rPr>
              <w:t>4.2</w:t>
            </w:r>
            <w:r>
              <w:rPr>
                <w:rFonts w:hint="eastAsia" w:asciiTheme="minorEastAsia" w:hAnsiTheme="minorEastAsia" w:eastAsiaTheme="minorEastAsia"/>
                <w:bCs/>
                <w:szCs w:val="21"/>
              </w:rPr>
              <w:t>探讨当前的流行颜色</w:t>
            </w:r>
          </w:p>
          <w:p>
            <w:pPr>
              <w:widowControl/>
              <w:autoSpaceDE w:val="0"/>
              <w:autoSpaceDN w:val="0"/>
              <w:snapToGrid w:val="0"/>
              <w:textAlignment w:val="bottom"/>
              <w:rPr>
                <w:rFonts w:asciiTheme="minorEastAsia" w:hAnsiTheme="minorEastAsia" w:eastAsiaTheme="minorEastAsia"/>
                <w:bCs/>
                <w:szCs w:val="21"/>
              </w:rPr>
            </w:pPr>
            <w:r>
              <w:rPr>
                <w:rFonts w:asciiTheme="minorEastAsia" w:hAnsiTheme="minorEastAsia" w:eastAsiaTheme="minorEastAsia"/>
                <w:bCs/>
                <w:szCs w:val="21"/>
              </w:rPr>
              <w:t>4.3</w:t>
            </w:r>
            <w:r>
              <w:rPr>
                <w:rFonts w:hint="eastAsia" w:asciiTheme="minorEastAsia" w:hAnsiTheme="minorEastAsia" w:eastAsiaTheme="minorEastAsia"/>
                <w:bCs/>
                <w:szCs w:val="21"/>
              </w:rPr>
              <w:t>流行色在品牌产品中的应用案例</w:t>
            </w:r>
          </w:p>
          <w:p>
            <w:pPr>
              <w:widowControl/>
              <w:autoSpaceDE w:val="0"/>
              <w:autoSpaceDN w:val="0"/>
              <w:snapToGrid w:val="0"/>
              <w:textAlignment w:val="bottom"/>
              <w:rPr>
                <w:rFonts w:asciiTheme="minorEastAsia" w:hAnsiTheme="minorEastAsia" w:eastAsiaTheme="minorEastAsia"/>
                <w:bCs/>
                <w:szCs w:val="21"/>
              </w:rPr>
            </w:pPr>
            <w:r>
              <w:rPr>
                <w:rFonts w:asciiTheme="minorEastAsia" w:hAnsiTheme="minorEastAsia" w:eastAsiaTheme="minorEastAsia"/>
                <w:bCs/>
                <w:szCs w:val="21"/>
              </w:rPr>
              <w:t>4.4</w:t>
            </w:r>
            <w:r>
              <w:rPr>
                <w:rFonts w:hint="eastAsia" w:asciiTheme="minorEastAsia" w:hAnsiTheme="minorEastAsia" w:eastAsiaTheme="minorEastAsia"/>
                <w:bCs/>
                <w:szCs w:val="21"/>
              </w:rPr>
              <w:t>色彩趋势</w:t>
            </w:r>
          </w:p>
          <w:p>
            <w:pPr>
              <w:widowControl/>
              <w:autoSpaceDE w:val="0"/>
              <w:autoSpaceDN w:val="0"/>
              <w:snapToGrid w:val="0"/>
              <w:textAlignment w:val="bottom"/>
              <w:rPr>
                <w:rFonts w:asciiTheme="minorEastAsia" w:hAnsiTheme="minorEastAsia" w:eastAsiaTheme="minorEastAsia"/>
                <w:bCs/>
                <w:szCs w:val="21"/>
              </w:rPr>
            </w:pPr>
            <w:r>
              <w:rPr>
                <w:rFonts w:asciiTheme="minorEastAsia" w:hAnsiTheme="minorEastAsia" w:eastAsiaTheme="minorEastAsia"/>
                <w:bCs/>
                <w:szCs w:val="21"/>
              </w:rPr>
              <w:t>4.5</w:t>
            </w:r>
            <w:r>
              <w:rPr>
                <w:rFonts w:hint="eastAsia" w:asciiTheme="minorEastAsia" w:hAnsiTheme="minorEastAsia" w:eastAsiaTheme="minorEastAsia"/>
                <w:bCs/>
                <w:szCs w:val="21"/>
              </w:rPr>
              <w:t>色彩趋势的分析方法</w:t>
            </w:r>
          </w:p>
          <w:p>
            <w:pPr>
              <w:widowControl/>
              <w:autoSpaceDE w:val="0"/>
              <w:autoSpaceDN w:val="0"/>
              <w:snapToGrid w:val="0"/>
              <w:textAlignment w:val="bottom"/>
              <w:rPr>
                <w:rFonts w:asciiTheme="minorEastAsia" w:hAnsiTheme="minorEastAsia" w:eastAsiaTheme="minorEastAsia"/>
                <w:bCs/>
                <w:szCs w:val="21"/>
              </w:rPr>
            </w:pPr>
            <w:r>
              <w:rPr>
                <w:rFonts w:asciiTheme="minorEastAsia" w:hAnsiTheme="minorEastAsia" w:eastAsiaTheme="minorEastAsia"/>
                <w:bCs/>
                <w:szCs w:val="21"/>
              </w:rPr>
              <w:t>4.6</w:t>
            </w:r>
            <w:r>
              <w:rPr>
                <w:rFonts w:hint="eastAsia" w:asciiTheme="minorEastAsia" w:hAnsiTheme="minorEastAsia" w:eastAsiaTheme="minorEastAsia"/>
                <w:bCs/>
                <w:szCs w:val="21"/>
              </w:rPr>
              <w:t>色彩设计应用案例</w:t>
            </w:r>
          </w:p>
          <w:p>
            <w:pPr>
              <w:widowControl/>
              <w:autoSpaceDE w:val="0"/>
              <w:autoSpaceDN w:val="0"/>
              <w:snapToGrid w:val="0"/>
              <w:textAlignment w:val="bottom"/>
              <w:rPr>
                <w:rFonts w:asciiTheme="minorEastAsia" w:hAnsiTheme="minorEastAsia" w:eastAsiaTheme="minorEastAsia"/>
                <w:b/>
                <w:bCs/>
                <w:szCs w:val="21"/>
              </w:rPr>
            </w:pPr>
            <w:r>
              <w:rPr>
                <w:rFonts w:hint="eastAsia" w:asciiTheme="minorEastAsia" w:hAnsiTheme="minorEastAsia" w:eastAsiaTheme="minorEastAsia"/>
                <w:b/>
                <w:bCs/>
                <w:szCs w:val="21"/>
              </w:rPr>
              <w:t>重点及难点：</w:t>
            </w:r>
          </w:p>
          <w:p>
            <w:pPr>
              <w:widowControl/>
              <w:autoSpaceDE w:val="0"/>
              <w:autoSpaceDN w:val="0"/>
              <w:snapToGrid w:val="0"/>
              <w:textAlignment w:val="bottom"/>
              <w:rPr>
                <w:rFonts w:asciiTheme="minorEastAsia" w:hAnsiTheme="minorEastAsia" w:eastAsiaTheme="minorEastAsia"/>
                <w:bCs/>
                <w:szCs w:val="21"/>
              </w:rPr>
            </w:pPr>
            <w:r>
              <w:rPr>
                <w:rFonts w:hint="eastAsia" w:asciiTheme="minorEastAsia" w:hAnsiTheme="minorEastAsia" w:eastAsiaTheme="minorEastAsia"/>
                <w:bCs/>
                <w:szCs w:val="21"/>
              </w:rPr>
              <w:t>色彩、材质、肌理的形式感、装饰感，认识流行色与色彩趋势的概念，理解基本的色彩趋势方法，理解色彩设计应用案例。</w:t>
            </w:r>
          </w:p>
          <w:p>
            <w:pPr>
              <w:widowControl/>
              <w:autoSpaceDE w:val="0"/>
              <w:autoSpaceDN w:val="0"/>
              <w:snapToGrid w:val="0"/>
              <w:textAlignment w:val="bottom"/>
              <w:rPr>
                <w:rFonts w:asciiTheme="minorEastAsia" w:hAnsiTheme="minorEastAsia" w:eastAsiaTheme="minorEastAsia"/>
                <w:bCs/>
                <w:szCs w:val="21"/>
              </w:rPr>
            </w:pPr>
          </w:p>
          <w:p>
            <w:pPr>
              <w:widowControl/>
              <w:autoSpaceDE w:val="0"/>
              <w:autoSpaceDN w:val="0"/>
              <w:snapToGrid w:val="0"/>
              <w:textAlignment w:val="bottom"/>
              <w:rPr>
                <w:rFonts w:asciiTheme="minorEastAsia" w:hAnsiTheme="minorEastAsia" w:eastAsiaTheme="minorEastAsia"/>
                <w:kern w:val="0"/>
                <w:szCs w:val="21"/>
              </w:rPr>
            </w:pPr>
            <w:r>
              <w:rPr>
                <w:rFonts w:hint="eastAsia" w:asciiTheme="minorEastAsia" w:hAnsiTheme="minorEastAsia" w:eastAsiaTheme="minorEastAsia"/>
                <w:b/>
                <w:bCs/>
                <w:szCs w:val="21"/>
              </w:rPr>
              <w:t>作业1：</w:t>
            </w:r>
            <w:r>
              <w:rPr>
                <w:rFonts w:hint="eastAsia" w:asciiTheme="minorEastAsia" w:hAnsiTheme="minorEastAsia" w:eastAsiaTheme="minorEastAsia"/>
                <w:b/>
                <w:kern w:val="0"/>
                <w:szCs w:val="21"/>
              </w:rPr>
              <w:t xml:space="preserve"> </w:t>
            </w:r>
            <w:r>
              <w:rPr>
                <w:rFonts w:hint="eastAsia" w:asciiTheme="minorEastAsia" w:hAnsiTheme="minorEastAsia" w:eastAsiaTheme="minorEastAsia"/>
                <w:kern w:val="0"/>
                <w:szCs w:val="21"/>
              </w:rPr>
              <w:t>色彩综合材质和质感的运用</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内容：通过不同材质的表现，塑造装饰感和形式感。要求色彩丰富并运用几种不同的材质。</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规格：4开纸（</w:t>
            </w:r>
            <w:r>
              <w:rPr>
                <w:rFonts w:asciiTheme="minorEastAsia" w:hAnsiTheme="minorEastAsia" w:eastAsiaTheme="minorEastAsia"/>
                <w:kern w:val="0"/>
                <w:szCs w:val="21"/>
              </w:rPr>
              <w:t>38.9</w:t>
            </w:r>
            <w:r>
              <w:rPr>
                <w:rFonts w:cs="Arial" w:asciiTheme="minorEastAsia" w:hAnsiTheme="minorEastAsia" w:eastAsiaTheme="minorEastAsia"/>
                <w:szCs w:val="21"/>
                <w:shd w:val="clear" w:color="auto" w:fill="FFFFFF"/>
              </w:rPr>
              <w:t>×</w:t>
            </w:r>
            <w:r>
              <w:rPr>
                <w:rFonts w:asciiTheme="minorEastAsia" w:hAnsiTheme="minorEastAsia" w:eastAsiaTheme="minorEastAsia"/>
                <w:kern w:val="0"/>
                <w:szCs w:val="21"/>
              </w:rPr>
              <w:t>54.6cm</w:t>
            </w:r>
            <w:r>
              <w:rPr>
                <w:rFonts w:hint="eastAsia" w:asciiTheme="minorEastAsia" w:hAnsiTheme="minorEastAsia" w:eastAsiaTheme="minorEastAsia"/>
                <w:kern w:val="0"/>
                <w:szCs w:val="21"/>
              </w:rPr>
              <w:t>）</w:t>
            </w:r>
          </w:p>
          <w:p>
            <w:pPr>
              <w:widowControl/>
              <w:autoSpaceDE w:val="0"/>
              <w:autoSpaceDN w:val="0"/>
              <w:snapToGrid w:val="0"/>
              <w:textAlignment w:val="bottom"/>
              <w:rPr>
                <w:rFonts w:asciiTheme="minorEastAsia" w:hAnsiTheme="minorEastAsia" w:eastAsiaTheme="minorEastAsia"/>
                <w:b/>
                <w:bCs/>
                <w:szCs w:val="21"/>
              </w:rPr>
            </w:pPr>
            <w:r>
              <w:rPr>
                <w:rFonts w:hint="eastAsia" w:asciiTheme="minorEastAsia" w:hAnsiTheme="minorEastAsia" w:eastAsiaTheme="minorEastAsia"/>
                <w:b/>
                <w:bCs/>
                <w:szCs w:val="21"/>
              </w:rPr>
              <w:t>作业</w:t>
            </w:r>
            <w:r>
              <w:rPr>
                <w:rFonts w:asciiTheme="minorEastAsia" w:hAnsiTheme="minorEastAsia" w:eastAsiaTheme="minorEastAsia"/>
                <w:b/>
                <w:bCs/>
                <w:szCs w:val="21"/>
              </w:rPr>
              <w:t>2</w:t>
            </w:r>
            <w:r>
              <w:rPr>
                <w:rFonts w:hint="eastAsia" w:asciiTheme="minorEastAsia" w:hAnsiTheme="minorEastAsia" w:eastAsiaTheme="minorEastAsia"/>
                <w:b/>
                <w:bCs/>
                <w:szCs w:val="21"/>
              </w:rPr>
              <w:t>：（团队作业）</w:t>
            </w:r>
          </w:p>
          <w:p>
            <w:pPr>
              <w:widowControl/>
              <w:autoSpaceDE w:val="0"/>
              <w:autoSpaceDN w:val="0"/>
              <w:snapToGrid w:val="0"/>
              <w:textAlignment w:val="bottom"/>
              <w:rPr>
                <w:rFonts w:asciiTheme="minorEastAsia" w:hAnsiTheme="minorEastAsia" w:eastAsiaTheme="minorEastAsia"/>
                <w:kern w:val="0"/>
                <w:szCs w:val="21"/>
              </w:rPr>
            </w:pPr>
            <w:r>
              <w:rPr>
                <w:rFonts w:hint="eastAsia" w:asciiTheme="minorEastAsia" w:hAnsiTheme="minorEastAsia" w:eastAsiaTheme="minorEastAsia"/>
                <w:kern w:val="0"/>
                <w:szCs w:val="21"/>
              </w:rPr>
              <w:t>色彩趋势的法</w:t>
            </w:r>
          </w:p>
          <w:p>
            <w:pPr>
              <w:widowControl/>
              <w:textAlignment w:val="center"/>
              <w:rPr>
                <w:rFonts w:asciiTheme="minorEastAsia" w:hAnsiTheme="minorEastAsia" w:eastAsiaTheme="minorEastAsia"/>
                <w:b/>
                <w:szCs w:val="21"/>
              </w:rPr>
            </w:pPr>
            <w:r>
              <w:rPr>
                <w:rFonts w:hint="eastAsia" w:asciiTheme="minorEastAsia" w:hAnsiTheme="minorEastAsia" w:eastAsiaTheme="minorEastAsia"/>
                <w:b/>
                <w:szCs w:val="21"/>
              </w:rPr>
              <w:t>内容：</w:t>
            </w:r>
          </w:p>
          <w:p>
            <w:pPr>
              <w:widowControl/>
              <w:textAlignment w:val="center"/>
              <w:rPr>
                <w:rFonts w:asciiTheme="minorEastAsia" w:hAnsiTheme="minorEastAsia" w:eastAsiaTheme="minorEastAsia"/>
                <w:kern w:val="0"/>
                <w:szCs w:val="21"/>
              </w:rPr>
            </w:pPr>
            <w:r>
              <w:rPr>
                <w:rFonts w:asciiTheme="minorEastAsia" w:hAnsiTheme="minorEastAsia" w:eastAsiaTheme="minorEastAsia"/>
                <w:kern w:val="0"/>
                <w:szCs w:val="21"/>
              </w:rPr>
              <w:t>1</w:t>
            </w:r>
            <w:r>
              <w:rPr>
                <w:rFonts w:hint="eastAsia" w:asciiTheme="minorEastAsia" w:hAnsiTheme="minorEastAsia" w:eastAsiaTheme="minorEastAsia"/>
                <w:kern w:val="0"/>
                <w:szCs w:val="21"/>
              </w:rPr>
              <w:t>、在大小为半开或全开的纸张上，制作一个数轴，横轴以温暖、清凉为坐标，竖轴以坚硬、柔软为坐标。</w:t>
            </w:r>
          </w:p>
          <w:p>
            <w:pPr>
              <w:widowControl/>
              <w:textAlignment w:val="center"/>
              <w:rPr>
                <w:rFonts w:asciiTheme="minorEastAsia" w:hAnsiTheme="minorEastAsia" w:eastAsiaTheme="minorEastAsia"/>
                <w:kern w:val="0"/>
                <w:szCs w:val="21"/>
              </w:rPr>
            </w:pPr>
            <w:r>
              <w:rPr>
                <w:rFonts w:asciiTheme="minorEastAsia" w:hAnsiTheme="minorEastAsia" w:eastAsiaTheme="minorEastAsia"/>
                <w:kern w:val="0"/>
                <w:szCs w:val="21"/>
              </w:rPr>
              <w:t>2</w:t>
            </w:r>
            <w:r>
              <w:rPr>
                <w:rFonts w:hint="eastAsia" w:asciiTheme="minorEastAsia" w:hAnsiTheme="minorEastAsia" w:eastAsiaTheme="minorEastAsia"/>
                <w:kern w:val="0"/>
                <w:szCs w:val="21"/>
              </w:rPr>
              <w:t>、学生以小组讨论的形式，选择品牌或者一个产品类别。查找并彩印出该产品的图片（近期上架或是热门产品，数量至少50个）</w:t>
            </w:r>
          </w:p>
          <w:p>
            <w:pPr>
              <w:widowControl/>
              <w:textAlignment w:val="center"/>
              <w:rPr>
                <w:rFonts w:asciiTheme="minorEastAsia" w:hAnsiTheme="minorEastAsia" w:eastAsiaTheme="minorEastAsia"/>
                <w:kern w:val="0"/>
                <w:szCs w:val="21"/>
              </w:rPr>
            </w:pPr>
            <w:r>
              <w:rPr>
                <w:rFonts w:asciiTheme="minorEastAsia" w:hAnsiTheme="minorEastAsia" w:eastAsiaTheme="minorEastAsia"/>
                <w:kern w:val="0"/>
                <w:szCs w:val="21"/>
              </w:rPr>
              <w:t>3</w:t>
            </w:r>
            <w:r>
              <w:rPr>
                <w:rFonts w:hint="eastAsia" w:asciiTheme="minorEastAsia" w:hAnsiTheme="minorEastAsia" w:eastAsiaTheme="minorEastAsia"/>
                <w:kern w:val="0"/>
                <w:szCs w:val="21"/>
              </w:rPr>
              <w:t>、小组成员把自己组内图片裁剪出来（只留产品部分），并通过小组讨论，决定产品的颜色、材质、肌理特性粘贴在以温暖、清凉、坚硬、柔软为坐标的数轴上。</w:t>
            </w:r>
          </w:p>
          <w:p>
            <w:pPr>
              <w:widowControl/>
              <w:textAlignment w:val="center"/>
              <w:rPr>
                <w:rFonts w:asciiTheme="minorEastAsia" w:hAnsiTheme="minorEastAsia" w:eastAsiaTheme="minorEastAsia"/>
                <w:kern w:val="0"/>
                <w:szCs w:val="21"/>
              </w:rPr>
            </w:pPr>
            <w:r>
              <w:rPr>
                <w:rFonts w:asciiTheme="minorEastAsia" w:hAnsiTheme="minorEastAsia" w:eastAsiaTheme="minorEastAsia"/>
                <w:kern w:val="0"/>
                <w:szCs w:val="21"/>
              </w:rPr>
              <w:t>4</w:t>
            </w:r>
            <w:r>
              <w:rPr>
                <w:rFonts w:hint="eastAsia" w:asciiTheme="minorEastAsia" w:hAnsiTheme="minorEastAsia" w:eastAsiaTheme="minorEastAsia"/>
                <w:kern w:val="0"/>
                <w:szCs w:val="21"/>
              </w:rPr>
              <w:t>、通过产品粘贴后的数轴，分析该产品类别的色彩趋势，得出总结并对色彩趋势发展做预测。</w:t>
            </w:r>
          </w:p>
          <w:p>
            <w:pPr>
              <w:widowControl/>
              <w:textAlignment w:val="center"/>
              <w:rPr>
                <w:rFonts w:asciiTheme="minorEastAsia" w:hAnsiTheme="minorEastAsia" w:eastAsiaTheme="minorEastAsia"/>
                <w:kern w:val="0"/>
                <w:szCs w:val="21"/>
              </w:rPr>
            </w:pPr>
            <w:r>
              <w:rPr>
                <w:rFonts w:asciiTheme="minorEastAsia" w:hAnsiTheme="minorEastAsia" w:eastAsiaTheme="minorEastAsia"/>
                <w:kern w:val="0"/>
                <w:szCs w:val="21"/>
              </w:rPr>
              <w:t>5</w:t>
            </w:r>
            <w:r>
              <w:rPr>
                <w:rFonts w:hint="eastAsia" w:asciiTheme="minorEastAsia" w:hAnsiTheme="minorEastAsia" w:eastAsiaTheme="minorEastAsia"/>
                <w:kern w:val="0"/>
                <w:szCs w:val="21"/>
              </w:rPr>
              <w:t>、以组织小组发表形式，阐述结论和对趋势的预测。各组提问并讨论。（能够展现出较好的团体合作能力，能准确的分析产品的颜色包括质感、材质、材质，分析和结论要有一定的条理性。）</w:t>
            </w:r>
          </w:p>
          <w:p>
            <w:pPr>
              <w:widowControl/>
              <w:textAlignment w:val="center"/>
              <w:rPr>
                <w:rFonts w:asciiTheme="minorEastAsia" w:hAnsiTheme="minorEastAsia" w:eastAsiaTheme="minorEastAsia"/>
                <w:b/>
                <w:bCs/>
                <w:kern w:val="0"/>
                <w:szCs w:val="21"/>
              </w:rPr>
            </w:pPr>
            <w:r>
              <w:rPr>
                <w:rFonts w:hint="eastAsia" w:asciiTheme="minorEastAsia" w:hAnsiTheme="minorEastAsia" w:eastAsiaTheme="minorEastAsia"/>
                <w:b/>
                <w:bCs/>
                <w:kern w:val="0"/>
                <w:szCs w:val="21"/>
              </w:rPr>
              <w:t>作业3</w:t>
            </w:r>
            <w:r>
              <w:rPr>
                <w:rFonts w:asciiTheme="minorEastAsia" w:hAnsiTheme="minorEastAsia" w:eastAsiaTheme="minorEastAsia"/>
                <w:b/>
                <w:bCs/>
                <w:kern w:val="0"/>
                <w:szCs w:val="21"/>
              </w:rPr>
              <w:t>:</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产品设计CMF效果图（以色块为主，结合质感表现）</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1、结合色彩趋势的结论和发展预测。</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2、绘画形式以色块为主，结合质感的表现</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3、表现形式以产品的几个角度为主，需要进行大小对比和构图的安排。</w:t>
            </w:r>
          </w:p>
          <w:p>
            <w:pPr>
              <w:widowControl/>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4、学生发表产品设计CMF效果图和色彩趋势和预测的关联和分析。</w:t>
            </w:r>
          </w:p>
        </w:tc>
        <w:tc>
          <w:tcPr>
            <w:tcW w:w="1843" w:type="dxa"/>
            <w:vAlign w:val="center"/>
          </w:tcPr>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1.理解色彩、材质、肌理设计的概念与分析；</w:t>
            </w:r>
          </w:p>
          <w:p>
            <w:pPr>
              <w:jc w:val="left"/>
              <w:rPr>
                <w:rFonts w:asciiTheme="minorEastAsia" w:hAnsiTheme="minorEastAsia" w:eastAsiaTheme="minorEastAsia"/>
                <w:szCs w:val="21"/>
              </w:rPr>
            </w:pPr>
            <w:r>
              <w:rPr>
                <w:rFonts w:hint="eastAsia" w:asciiTheme="minorEastAsia" w:hAnsiTheme="minorEastAsia" w:eastAsiaTheme="minorEastAsia"/>
                <w:szCs w:val="21"/>
              </w:rPr>
              <w:t>2.认识流行色与色彩趋势的概念</w:t>
            </w:r>
          </w:p>
          <w:p>
            <w:pPr>
              <w:jc w:val="left"/>
              <w:rPr>
                <w:rFonts w:asciiTheme="minorEastAsia" w:hAnsiTheme="minorEastAsia" w:eastAsiaTheme="minorEastAsia"/>
                <w:szCs w:val="21"/>
              </w:rPr>
            </w:pPr>
            <w:r>
              <w:rPr>
                <w:rFonts w:hint="eastAsia" w:asciiTheme="minorEastAsia" w:hAnsiTheme="minorEastAsia" w:eastAsiaTheme="minorEastAsia"/>
                <w:szCs w:val="21"/>
              </w:rPr>
              <w:t>3.色彩的设计应用</w:t>
            </w:r>
          </w:p>
        </w:tc>
        <w:tc>
          <w:tcPr>
            <w:tcW w:w="1418" w:type="dxa"/>
            <w:vAlign w:val="center"/>
          </w:tcPr>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1.讲授</w:t>
            </w:r>
          </w:p>
          <w:p>
            <w:pPr>
              <w:jc w:val="left"/>
              <w:rPr>
                <w:rFonts w:asciiTheme="minorEastAsia" w:hAnsiTheme="minorEastAsia" w:eastAsiaTheme="minorEastAsia"/>
                <w:szCs w:val="21"/>
              </w:rPr>
            </w:pPr>
            <w:r>
              <w:rPr>
                <w:rFonts w:hint="eastAsia" w:asciiTheme="minorEastAsia" w:hAnsiTheme="minorEastAsia" w:eastAsiaTheme="minorEastAsia"/>
                <w:szCs w:val="21"/>
              </w:rPr>
              <w:t>2.思考、讨论</w:t>
            </w:r>
          </w:p>
          <w:p>
            <w:pPr>
              <w:jc w:val="left"/>
              <w:rPr>
                <w:rFonts w:asciiTheme="minorEastAsia" w:hAnsiTheme="minorEastAsia" w:eastAsiaTheme="minorEastAsia"/>
                <w:szCs w:val="21"/>
              </w:rPr>
            </w:pPr>
            <w:r>
              <w:rPr>
                <w:rFonts w:hint="eastAsia" w:asciiTheme="minorEastAsia" w:hAnsiTheme="minorEastAsia" w:eastAsiaTheme="minorEastAsia"/>
                <w:szCs w:val="21"/>
              </w:rPr>
              <w:t>3.案例分析</w:t>
            </w:r>
          </w:p>
          <w:p>
            <w:pPr>
              <w:jc w:val="left"/>
              <w:rPr>
                <w:rFonts w:asciiTheme="minorEastAsia" w:hAnsiTheme="minorEastAsia" w:eastAsiaTheme="minorEastAsia"/>
                <w:szCs w:val="21"/>
              </w:rPr>
            </w:pPr>
            <w:r>
              <w:rPr>
                <w:rFonts w:hint="eastAsia" w:asciiTheme="minorEastAsia" w:hAnsiTheme="minorEastAsia" w:eastAsiaTheme="minorEastAsia"/>
                <w:szCs w:val="21"/>
              </w:rPr>
              <w:t>4.课程实践</w:t>
            </w:r>
          </w:p>
          <w:p>
            <w:pPr>
              <w:jc w:val="left"/>
              <w:rPr>
                <w:rFonts w:asciiTheme="minorEastAsia" w:hAnsiTheme="minorEastAsia" w:eastAsiaTheme="minorEastAsia"/>
                <w:szCs w:val="21"/>
              </w:rPr>
            </w:pPr>
            <w:r>
              <w:rPr>
                <w:rFonts w:asciiTheme="minorEastAsia" w:hAnsiTheme="minorEastAsia" w:eastAsiaTheme="minorEastAsia"/>
                <w:szCs w:val="21"/>
              </w:rPr>
              <w:t>5.</w:t>
            </w:r>
            <w:r>
              <w:rPr>
                <w:rFonts w:hint="eastAsia" w:asciiTheme="minorEastAsia" w:hAnsiTheme="minorEastAsia" w:eastAsiaTheme="minorEastAsia"/>
                <w:szCs w:val="21"/>
              </w:rPr>
              <w:t>课堂翻转</w:t>
            </w:r>
          </w:p>
          <w:p>
            <w:pPr>
              <w:jc w:val="left"/>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w:t>
            </w:r>
            <w:r>
              <w:rPr>
                <w:rFonts w:hint="eastAsia" w:asciiTheme="minorEastAsia" w:hAnsiTheme="minorEastAsia" w:eastAsiaTheme="minorEastAsia"/>
                <w:szCs w:val="21"/>
              </w:rPr>
              <w:t>点评</w:t>
            </w:r>
          </w:p>
        </w:tc>
        <w:tc>
          <w:tcPr>
            <w:tcW w:w="708" w:type="dxa"/>
            <w:vAlign w:val="center"/>
          </w:tcPr>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r>
              <w:rPr>
                <w:rFonts w:asciiTheme="minorEastAsia" w:hAnsiTheme="minorEastAsia" w:eastAsiaTheme="minorEastAsia"/>
                <w:szCs w:val="21"/>
              </w:rPr>
              <w:t>4学时</w:t>
            </w:r>
          </w:p>
        </w:tc>
        <w:tc>
          <w:tcPr>
            <w:tcW w:w="709" w:type="dxa"/>
          </w:tcPr>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p>
          <w:p>
            <w:pPr>
              <w:jc w:val="left"/>
              <w:rPr>
                <w:rFonts w:asciiTheme="minorEastAsia" w:hAnsiTheme="minorEastAsia" w:eastAsiaTheme="minorEastAsia"/>
                <w:szCs w:val="21"/>
              </w:rPr>
            </w:pPr>
            <w:r>
              <w:rPr>
                <w:rFonts w:asciiTheme="minorEastAsia" w:hAnsiTheme="minorEastAsia" w:eastAsiaTheme="minorEastAsia"/>
                <w:szCs w:val="21"/>
              </w:rPr>
              <w:t>12</w:t>
            </w:r>
            <w:r>
              <w:rPr>
                <w:rFonts w:hint="eastAsia" w:asciiTheme="minorEastAsia" w:hAnsiTheme="minorEastAsia" w:eastAsiaTheme="minorEastAsia"/>
                <w:szCs w:val="21"/>
              </w:rPr>
              <w:t>学时</w:t>
            </w:r>
          </w:p>
        </w:tc>
      </w:tr>
    </w:tbl>
    <w:p>
      <w:pPr>
        <w:spacing w:beforeLines="50" w:afterLines="50" w:line="360" w:lineRule="auto"/>
        <w:jc w:val="left"/>
        <w:rPr>
          <w:rFonts w:ascii="黑体" w:hAnsi="黑体" w:eastAsia="黑体"/>
          <w:b/>
          <w:bCs/>
          <w:color w:val="000000" w:themeColor="text1"/>
          <w:sz w:val="24"/>
          <w:szCs w:val="24"/>
        </w:rPr>
      </w:pPr>
      <w:r>
        <w:rPr>
          <w:rFonts w:ascii="黑体" w:hAnsi="黑体" w:eastAsia="黑体"/>
          <w:b/>
          <w:bCs/>
          <w:color w:val="000000" w:themeColor="text1"/>
          <w:sz w:val="28"/>
          <w:szCs w:val="28"/>
        </w:rPr>
        <w:t>五、课程考核方式</w:t>
      </w:r>
    </w:p>
    <w:p>
      <w:pPr>
        <w:widowControl/>
        <w:textAlignment w:val="center"/>
        <w:rPr>
          <w:rFonts w:asciiTheme="minorEastAsia" w:hAnsiTheme="minorEastAsia" w:eastAsiaTheme="minorEastAsia"/>
          <w:color w:val="000000" w:themeColor="text1"/>
          <w:kern w:val="0"/>
          <w:szCs w:val="21"/>
        </w:rPr>
      </w:pPr>
      <w:r>
        <w:rPr>
          <w:rFonts w:asciiTheme="minorEastAsia" w:hAnsiTheme="minorEastAsia" w:eastAsiaTheme="minorEastAsia"/>
          <w:b/>
          <w:bCs/>
          <w:color w:val="000000" w:themeColor="text1"/>
          <w:sz w:val="24"/>
          <w:szCs w:val="24"/>
        </w:rPr>
        <w:t>1、评分类型：</w:t>
      </w:r>
    </w:p>
    <w:p>
      <w:pPr>
        <w:widowControl/>
        <w:textAlignment w:val="center"/>
        <w:rPr>
          <w:rFonts w:asciiTheme="minorEastAsia" w:hAnsiTheme="minorEastAsia" w:eastAsiaTheme="minorEastAsia"/>
          <w:color w:val="000000" w:themeColor="text1"/>
          <w:kern w:val="0"/>
          <w:szCs w:val="21"/>
        </w:rPr>
      </w:pPr>
      <w:r>
        <w:rPr>
          <w:rFonts w:asciiTheme="minorEastAsia" w:hAnsiTheme="minorEastAsia" w:eastAsiaTheme="minorEastAsia"/>
          <w:bCs/>
          <w:color w:val="000000" w:themeColor="text1"/>
          <w:sz w:val="24"/>
          <w:szCs w:val="24"/>
        </w:rPr>
        <w:t>百分制</w:t>
      </w:r>
    </w:p>
    <w:p>
      <w:pPr>
        <w:rPr>
          <w:rFonts w:asciiTheme="minorEastAsia" w:hAnsiTheme="minorEastAsia" w:eastAsiaTheme="minorEastAsia"/>
          <w:color w:val="000000" w:themeColor="text1"/>
          <w:kern w:val="0"/>
          <w:szCs w:val="21"/>
        </w:rPr>
      </w:pPr>
      <w:r>
        <w:rPr>
          <w:rFonts w:asciiTheme="minorEastAsia" w:hAnsiTheme="minorEastAsia" w:eastAsiaTheme="minorEastAsia"/>
          <w:b/>
          <w:bCs/>
          <w:color w:val="000000" w:themeColor="text1"/>
          <w:sz w:val="24"/>
          <w:szCs w:val="24"/>
        </w:rPr>
        <w:t>2、考核方式：</w:t>
      </w:r>
      <w:r>
        <w:rPr>
          <w:rFonts w:hint="eastAsia" w:asciiTheme="minorEastAsia" w:hAnsiTheme="minorEastAsia" w:eastAsiaTheme="minorEastAsia"/>
          <w:color w:val="000000" w:themeColor="text1"/>
          <w:kern w:val="0"/>
          <w:szCs w:val="21"/>
        </w:rPr>
        <w:t xml:space="preserve"> </w:t>
      </w:r>
    </w:p>
    <w:p>
      <w:pPr>
        <w:widowControl/>
        <w:textAlignment w:val="center"/>
        <w:rPr>
          <w:rFonts w:asciiTheme="minorEastAsia" w:hAnsiTheme="minorEastAsia" w:eastAsiaTheme="minorEastAsia"/>
          <w:color w:val="000000" w:themeColor="text1"/>
          <w:kern w:val="0"/>
          <w:sz w:val="24"/>
          <w:szCs w:val="24"/>
        </w:rPr>
      </w:pPr>
      <w:r>
        <w:rPr>
          <w:rFonts w:asciiTheme="minorEastAsia" w:hAnsiTheme="minorEastAsia" w:eastAsiaTheme="minorEastAsia"/>
        </w:rPr>
        <w:t>□</w:t>
      </w:r>
      <w:r>
        <w:rPr>
          <w:rFonts w:hint="eastAsia" w:asciiTheme="minorEastAsia" w:hAnsiTheme="minorEastAsia" w:eastAsiaTheme="minorEastAsia"/>
          <w:color w:val="000000" w:themeColor="text1"/>
          <w:kern w:val="0"/>
          <w:sz w:val="24"/>
          <w:szCs w:val="24"/>
        </w:rPr>
        <w:t>考试</w:t>
      </w:r>
    </w:p>
    <w:p>
      <w:pPr>
        <w:widowControl/>
        <w:textAlignment w:val="center"/>
        <w:rPr>
          <w:rFonts w:asciiTheme="minorEastAsia" w:hAnsiTheme="minorEastAsia" w:eastAsiaTheme="minorEastAsia"/>
          <w:bCs/>
          <w:color w:val="000000" w:themeColor="text1"/>
          <w:sz w:val="24"/>
          <w:szCs w:val="24"/>
        </w:rPr>
      </w:pPr>
      <w:r>
        <w:rPr>
          <w:rFonts w:asciiTheme="minorEastAsia" w:hAnsiTheme="minorEastAsia" w:eastAsiaTheme="minorEastAsia"/>
        </w:rPr>
        <w:t>■</w:t>
      </w:r>
      <w:r>
        <w:rPr>
          <w:rFonts w:hint="eastAsia" w:asciiTheme="minorEastAsia" w:hAnsiTheme="minorEastAsia" w:eastAsiaTheme="minorEastAsia"/>
          <w:color w:val="000000" w:themeColor="text1"/>
          <w:kern w:val="0"/>
          <w:sz w:val="24"/>
          <w:szCs w:val="24"/>
        </w:rPr>
        <w:t>考查</w:t>
      </w:r>
    </w:p>
    <w:p>
      <w:pPr>
        <w:widowControl/>
        <w:textAlignment w:val="center"/>
        <w:rPr>
          <w:rFonts w:asciiTheme="minorEastAsia" w:hAnsiTheme="minorEastAsia" w:eastAsiaTheme="minorEastAsia"/>
          <w:bCs/>
          <w:color w:val="000000" w:themeColor="text1"/>
          <w:sz w:val="24"/>
          <w:szCs w:val="24"/>
        </w:rPr>
      </w:pPr>
      <w:r>
        <w:rPr>
          <w:rFonts w:asciiTheme="minorEastAsia" w:hAnsiTheme="minorEastAsia" w:eastAsiaTheme="minorEastAsia"/>
          <w:bCs/>
          <w:color w:val="000000" w:themeColor="text1"/>
          <w:sz w:val="24"/>
          <w:szCs w:val="24"/>
        </w:rPr>
        <w:t>总成绩以百分制计，其中：结课成绩</w:t>
      </w:r>
      <w:r>
        <w:rPr>
          <w:rFonts w:hint="eastAsia" w:asciiTheme="minorEastAsia" w:hAnsiTheme="minorEastAsia" w:eastAsiaTheme="minorEastAsia"/>
          <w:bCs/>
          <w:color w:val="000000" w:themeColor="text1"/>
          <w:sz w:val="24"/>
          <w:szCs w:val="24"/>
        </w:rPr>
        <w:t>6</w:t>
      </w:r>
      <w:r>
        <w:rPr>
          <w:rFonts w:asciiTheme="minorEastAsia" w:hAnsiTheme="minorEastAsia" w:eastAsiaTheme="minorEastAsia"/>
          <w:bCs/>
          <w:color w:val="000000" w:themeColor="text1"/>
          <w:sz w:val="24"/>
          <w:szCs w:val="24"/>
        </w:rPr>
        <w:t>0%，平时成绩</w:t>
      </w:r>
      <w:r>
        <w:rPr>
          <w:rFonts w:hint="eastAsia" w:asciiTheme="minorEastAsia" w:hAnsiTheme="minorEastAsia" w:eastAsiaTheme="minorEastAsia"/>
          <w:bCs/>
          <w:color w:val="000000" w:themeColor="text1"/>
          <w:sz w:val="24"/>
          <w:szCs w:val="24"/>
        </w:rPr>
        <w:t>4</w:t>
      </w:r>
      <w:r>
        <w:rPr>
          <w:rFonts w:asciiTheme="minorEastAsia" w:hAnsiTheme="minorEastAsia" w:eastAsiaTheme="minorEastAsia"/>
          <w:bCs/>
          <w:color w:val="000000" w:themeColor="text1"/>
          <w:sz w:val="24"/>
          <w:szCs w:val="24"/>
        </w:rPr>
        <w:t>0%</w:t>
      </w:r>
      <w:r>
        <w:rPr>
          <w:rFonts w:hint="eastAsia" w:asciiTheme="minorEastAsia" w:hAnsiTheme="minorEastAsia" w:eastAsiaTheme="minorEastAsia"/>
          <w:bCs/>
          <w:color w:val="000000" w:themeColor="text1"/>
          <w:sz w:val="24"/>
          <w:szCs w:val="24"/>
        </w:rPr>
        <w:t>。</w:t>
      </w:r>
    </w:p>
    <w:tbl>
      <w:tblPr>
        <w:tblStyle w:val="13"/>
        <w:tblW w:w="96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391"/>
        <w:gridCol w:w="1418"/>
        <w:gridCol w:w="1276"/>
        <w:gridCol w:w="4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b/>
                <w:bCs/>
                <w:szCs w:val="21"/>
              </w:rPr>
            </w:pPr>
            <w:r>
              <w:rPr>
                <w:rFonts w:hint="eastAsia" w:ascii="黑体" w:hAnsi="黑体" w:eastAsia="黑体" w:cs="黑体"/>
                <w:b/>
                <w:bCs/>
                <w:szCs w:val="21"/>
              </w:rPr>
              <w:t>成绩类别</w:t>
            </w:r>
          </w:p>
        </w:tc>
        <w:tc>
          <w:tcPr>
            <w:tcW w:w="1391"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b/>
                <w:bCs/>
                <w:szCs w:val="21"/>
              </w:rPr>
            </w:pPr>
            <w:r>
              <w:rPr>
                <w:rFonts w:hint="eastAsia" w:ascii="黑体" w:hAnsi="黑体" w:eastAsia="黑体" w:cs="黑体"/>
                <w:b/>
                <w:bCs/>
                <w:szCs w:val="21"/>
              </w:rPr>
              <w:t>考核方式</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b/>
                <w:bCs/>
                <w:szCs w:val="21"/>
              </w:rPr>
            </w:pPr>
            <w:r>
              <w:rPr>
                <w:rFonts w:hint="eastAsia" w:ascii="黑体" w:hAnsi="黑体" w:eastAsia="黑体" w:cs="黑体"/>
                <w:b/>
                <w:bCs/>
                <w:szCs w:val="21"/>
              </w:rPr>
              <w:t>考核要求</w:t>
            </w:r>
          </w:p>
        </w:tc>
        <w:tc>
          <w:tcPr>
            <w:tcW w:w="12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黑体" w:hAnsi="黑体" w:eastAsia="黑体" w:cs="黑体"/>
                <w:b/>
                <w:bCs/>
                <w:szCs w:val="21"/>
              </w:rPr>
            </w:pPr>
            <w:r>
              <w:rPr>
                <w:rFonts w:hint="eastAsia" w:ascii="黑体" w:hAnsi="黑体" w:eastAsia="黑体" w:cs="黑体"/>
                <w:b/>
                <w:bCs/>
                <w:szCs w:val="21"/>
              </w:rPr>
              <w:t>权重（%）</w:t>
            </w:r>
          </w:p>
        </w:tc>
        <w:tc>
          <w:tcPr>
            <w:tcW w:w="4565"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b/>
                <w:bCs/>
                <w:szCs w:val="21"/>
              </w:rPr>
            </w:pPr>
            <w:r>
              <w:rPr>
                <w:rFonts w:hint="eastAsia" w:ascii="黑体" w:hAnsi="黑体" w:eastAsia="黑体" w:cs="仿宋_GB2312"/>
                <w:b/>
                <w:kern w:val="0"/>
                <w:szCs w:val="21"/>
              </w:rPr>
              <w:t>评价方式与依据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结课成绩</w:t>
            </w:r>
          </w:p>
        </w:tc>
        <w:tc>
          <w:tcPr>
            <w:tcW w:w="1391"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4"/>
              </w:rPr>
            </w:pPr>
            <w:r>
              <w:rPr>
                <w:rFonts w:hint="eastAsia" w:cs="宋体" w:asciiTheme="minorEastAsia" w:hAnsiTheme="minorEastAsia" w:eastAsiaTheme="minorEastAsia"/>
                <w:szCs w:val="21"/>
              </w:rPr>
              <w:t>期末综合性作业考查</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符合</w:t>
            </w:r>
          </w:p>
          <w:p>
            <w:pPr>
              <w:jc w:val="center"/>
              <w:rPr>
                <w:rFonts w:cs="宋体" w:asciiTheme="minorEastAsia" w:hAnsiTheme="minorEastAsia" w:eastAsiaTheme="minorEastAsia"/>
              </w:rPr>
            </w:pPr>
            <w:r>
              <w:rPr>
                <w:rFonts w:hint="eastAsia" w:cs="宋体" w:asciiTheme="minorEastAsia" w:hAnsiTheme="minorEastAsia" w:eastAsiaTheme="minorEastAsia"/>
              </w:rPr>
              <w:t>课程目标</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60</w:t>
            </w:r>
          </w:p>
        </w:tc>
        <w:tc>
          <w:tcPr>
            <w:tcW w:w="456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rPr>
            </w:pPr>
            <w:r>
              <w:rPr>
                <w:rFonts w:hint="eastAsia" w:asciiTheme="minorEastAsia" w:hAnsiTheme="minorEastAsia" w:eastAsiaTheme="minorEastAsia"/>
              </w:rPr>
              <w:t>课程综合性实践百分制，60分为及格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00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平时成绩</w:t>
            </w:r>
          </w:p>
        </w:tc>
        <w:tc>
          <w:tcPr>
            <w:tcW w:w="1391"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平时小作业考查</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符合</w:t>
            </w:r>
          </w:p>
          <w:p>
            <w:pPr>
              <w:jc w:val="center"/>
              <w:rPr>
                <w:rFonts w:cs="宋体" w:asciiTheme="minorEastAsia" w:hAnsiTheme="minorEastAsia" w:eastAsiaTheme="minorEastAsia"/>
              </w:rPr>
            </w:pPr>
            <w:r>
              <w:rPr>
                <w:rFonts w:hint="eastAsia" w:cs="宋体" w:asciiTheme="minorEastAsia" w:hAnsiTheme="minorEastAsia" w:eastAsiaTheme="minorEastAsia"/>
              </w:rPr>
              <w:t>课程目标</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30</w:t>
            </w:r>
          </w:p>
        </w:tc>
        <w:tc>
          <w:tcPr>
            <w:tcW w:w="456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rPr>
            </w:pPr>
            <w:r>
              <w:rPr>
                <w:rFonts w:hint="eastAsia" w:asciiTheme="minorEastAsia" w:hAnsiTheme="minorEastAsia" w:eastAsiaTheme="minorEastAsia"/>
              </w:rPr>
              <w:t>课程实践含小作业3-5次。具体情况依据提交作业的次数及每项作业完成的质量。</w:t>
            </w:r>
          </w:p>
          <w:p>
            <w:pPr>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次小作业未提交则不及格；</w:t>
            </w:r>
            <w:r>
              <w:rPr>
                <w:rFonts w:asciiTheme="minorEastAsia" w:hAnsiTheme="minorEastAsia" w:eastAsiaTheme="minorEastAsia"/>
              </w:rPr>
              <w:t>3</w:t>
            </w:r>
            <w:r>
              <w:rPr>
                <w:rFonts w:hint="eastAsia" w:asciiTheme="minorEastAsia" w:hAnsiTheme="minorEastAsia" w:eastAsiaTheme="minorEastAsia"/>
              </w:rPr>
              <w:t>次小作业未提交则无法获得学分</w:t>
            </w:r>
            <w:r>
              <w:rPr>
                <w:rFonts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szCs w:val="24"/>
              </w:rPr>
            </w:pPr>
          </w:p>
        </w:tc>
        <w:tc>
          <w:tcPr>
            <w:tcW w:w="1391"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平时表现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出勤情况</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10</w:t>
            </w:r>
          </w:p>
        </w:tc>
        <w:tc>
          <w:tcPr>
            <w:tcW w:w="456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rPr>
            </w:pPr>
            <w:r>
              <w:rPr>
                <w:rFonts w:hint="eastAsia" w:asciiTheme="minorEastAsia" w:hAnsiTheme="minorEastAsia" w:eastAsiaTheme="minorEastAsia"/>
              </w:rPr>
              <w:t>课堂表现、出勤、讨论、作业是否按时缴交。</w:t>
            </w:r>
          </w:p>
          <w:p>
            <w:pPr>
              <w:rPr>
                <w:rFonts w:asciiTheme="minorEastAsia" w:hAnsiTheme="minorEastAsia" w:eastAsiaTheme="minorEastAsia"/>
              </w:rPr>
            </w:pPr>
            <w:r>
              <w:rPr>
                <w:rFonts w:hint="eastAsia" w:asciiTheme="minorEastAsia" w:hAnsiTheme="minorEastAsia" w:eastAsiaTheme="minorEastAsia"/>
              </w:rPr>
              <w:t>3次未参加课程则无法获得学分</w:t>
            </w:r>
          </w:p>
        </w:tc>
      </w:tr>
    </w:tbl>
    <w:p>
      <w:pPr>
        <w:spacing w:beforeLines="50" w:afterLines="50"/>
        <w:jc w:val="left"/>
        <w:rPr>
          <w:rFonts w:ascii="Times New Roman" w:hAnsi="Times New Roman" w:eastAsia="黑体"/>
          <w:b/>
          <w:bCs/>
          <w:sz w:val="28"/>
          <w:szCs w:val="28"/>
        </w:rPr>
      </w:pPr>
      <w:r>
        <w:rPr>
          <w:rFonts w:ascii="Times New Roman" w:hAnsi="Times New Roman" w:eastAsia="黑体"/>
          <w:b/>
          <w:bCs/>
          <w:sz w:val="28"/>
          <w:szCs w:val="28"/>
        </w:rPr>
        <w:t xml:space="preserve">六、 </w:t>
      </w:r>
      <w:r>
        <w:rPr>
          <w:rFonts w:hint="eastAsia" w:ascii="Times New Roman" w:hAnsi="Times New Roman" w:eastAsia="黑体"/>
          <w:b/>
          <w:bCs/>
          <w:sz w:val="28"/>
          <w:szCs w:val="28"/>
        </w:rPr>
        <w:t>课程考核成绩评分标准</w:t>
      </w:r>
    </w:p>
    <w:tbl>
      <w:tblPr>
        <w:tblStyle w:val="14"/>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1663"/>
        <w:gridCol w:w="1455"/>
        <w:gridCol w:w="1559"/>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Pr>
          <w:p>
            <w:pPr>
              <w:jc w:val="left"/>
              <w:rPr>
                <w:rFonts w:ascii="Times New Roman" w:hAnsi="Times New Roman"/>
                <w:color w:val="000000" w:themeColor="text1"/>
                <w:szCs w:val="21"/>
              </w:rPr>
            </w:pPr>
            <w:r>
              <w:rPr>
                <w:rFonts w:ascii="Times New Roman" w:hAnsi="Times New Roman"/>
                <w:color w:val="000000" w:themeColor="text1"/>
                <w:szCs w:val="21"/>
              </w:rPr>
              <w:t>基本要求</w:t>
            </w:r>
          </w:p>
        </w:tc>
        <w:tc>
          <w:tcPr>
            <w:tcW w:w="1663" w:type="dxa"/>
          </w:tcPr>
          <w:p>
            <w:pPr>
              <w:jc w:val="left"/>
              <w:rPr>
                <w:rFonts w:ascii="Times New Roman" w:hAnsi="Times New Roman"/>
                <w:color w:val="000000" w:themeColor="text1"/>
                <w:szCs w:val="21"/>
              </w:rPr>
            </w:pPr>
            <w:r>
              <w:rPr>
                <w:rFonts w:ascii="Times New Roman" w:hAnsi="Times New Roman"/>
                <w:color w:val="000000" w:themeColor="text1"/>
                <w:szCs w:val="21"/>
              </w:rPr>
              <w:t>优秀</w:t>
            </w:r>
            <w:r>
              <w:rPr>
                <w:rFonts w:ascii="Times New Roman" w:hAnsi="Times New Roman" w:eastAsia="宋体"/>
                <w:color w:val="000000" w:themeColor="text1"/>
                <w:szCs w:val="21"/>
              </w:rPr>
              <w:t>(90-100)</w:t>
            </w:r>
          </w:p>
        </w:tc>
        <w:tc>
          <w:tcPr>
            <w:tcW w:w="1455" w:type="dxa"/>
          </w:tcPr>
          <w:p>
            <w:pPr>
              <w:jc w:val="left"/>
              <w:rPr>
                <w:rFonts w:ascii="Times New Roman" w:hAnsi="Times New Roman"/>
                <w:color w:val="000000" w:themeColor="text1"/>
                <w:szCs w:val="21"/>
              </w:rPr>
            </w:pPr>
            <w:r>
              <w:rPr>
                <w:rFonts w:ascii="Times New Roman" w:hAnsi="Times New Roman"/>
                <w:color w:val="000000" w:themeColor="text1"/>
                <w:szCs w:val="21"/>
              </w:rPr>
              <w:t>良好</w:t>
            </w:r>
            <w:r>
              <w:rPr>
                <w:rFonts w:ascii="Times New Roman" w:hAnsi="Times New Roman" w:eastAsia="宋体"/>
                <w:color w:val="000000" w:themeColor="text1"/>
                <w:szCs w:val="21"/>
              </w:rPr>
              <w:t>(80-90)</w:t>
            </w:r>
          </w:p>
        </w:tc>
        <w:tc>
          <w:tcPr>
            <w:tcW w:w="1559" w:type="dxa"/>
          </w:tcPr>
          <w:p>
            <w:pPr>
              <w:jc w:val="left"/>
              <w:rPr>
                <w:rFonts w:ascii="Times New Roman" w:hAnsi="Times New Roman"/>
                <w:color w:val="000000" w:themeColor="text1"/>
                <w:szCs w:val="21"/>
              </w:rPr>
            </w:pPr>
            <w:r>
              <w:rPr>
                <w:rFonts w:ascii="Times New Roman" w:hAnsi="Times New Roman"/>
                <w:color w:val="000000" w:themeColor="text1"/>
                <w:szCs w:val="21"/>
              </w:rPr>
              <w:t>中等</w:t>
            </w:r>
            <w:r>
              <w:rPr>
                <w:rFonts w:ascii="Times New Roman" w:hAnsi="Times New Roman" w:eastAsia="宋体"/>
                <w:color w:val="000000" w:themeColor="text1"/>
                <w:szCs w:val="21"/>
              </w:rPr>
              <w:t>(70-80)</w:t>
            </w:r>
          </w:p>
        </w:tc>
        <w:tc>
          <w:tcPr>
            <w:tcW w:w="1701" w:type="dxa"/>
          </w:tcPr>
          <w:p>
            <w:pPr>
              <w:jc w:val="left"/>
              <w:rPr>
                <w:rFonts w:ascii="Times New Roman" w:hAnsi="Times New Roman"/>
                <w:color w:val="000000" w:themeColor="text1"/>
                <w:szCs w:val="21"/>
              </w:rPr>
            </w:pPr>
            <w:r>
              <w:rPr>
                <w:rFonts w:ascii="Times New Roman" w:hAnsi="Times New Roman"/>
                <w:color w:val="000000" w:themeColor="text1"/>
                <w:szCs w:val="21"/>
              </w:rPr>
              <w:t>及格</w:t>
            </w:r>
            <w:r>
              <w:rPr>
                <w:rFonts w:ascii="Times New Roman" w:hAnsi="Times New Roman" w:eastAsia="宋体"/>
                <w:color w:val="000000" w:themeColor="text1"/>
                <w:szCs w:val="21"/>
              </w:rPr>
              <w:t>(60-70)</w:t>
            </w:r>
          </w:p>
        </w:tc>
        <w:tc>
          <w:tcPr>
            <w:tcW w:w="1843" w:type="dxa"/>
          </w:tcPr>
          <w:p>
            <w:pPr>
              <w:jc w:val="left"/>
              <w:rPr>
                <w:rFonts w:ascii="Times New Roman" w:hAnsi="Times New Roman"/>
                <w:color w:val="000000" w:themeColor="text1"/>
                <w:szCs w:val="21"/>
              </w:rPr>
            </w:pPr>
            <w:r>
              <w:rPr>
                <w:rFonts w:ascii="Times New Roman" w:hAnsi="Times New Roman"/>
                <w:color w:val="000000" w:themeColor="text1"/>
                <w:szCs w:val="21"/>
              </w:rPr>
              <w:t>不及格</w:t>
            </w:r>
            <w:r>
              <w:rPr>
                <w:rFonts w:ascii="Times New Roman" w:hAnsi="Times New Roman" w:eastAsia="宋体"/>
                <w:color w:val="000000" w:themeColor="text1"/>
                <w:szCs w:val="21"/>
              </w:rPr>
              <w:t>(60</w:t>
            </w:r>
            <w:r>
              <w:rPr>
                <w:rFonts w:hint="eastAsia" w:ascii="Times New Roman" w:hAnsi="Times New Roman" w:eastAsia="宋体"/>
                <w:color w:val="000000" w:themeColor="text1"/>
                <w:szCs w:val="21"/>
              </w:rPr>
              <w:t>以下</w:t>
            </w:r>
            <w:r>
              <w:rPr>
                <w:rFonts w:ascii="Times New Roman" w:hAnsi="Times New Roman" w:eastAsia="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Pr>
          <w:p>
            <w:pPr>
              <w:widowControl/>
              <w:textAlignment w:val="center"/>
              <w:rPr>
                <w:rFonts w:ascii="Times New Roman" w:hAnsi="Times New Roman" w:eastAsia="宋体"/>
                <w:color w:val="000000" w:themeColor="text1"/>
                <w:kern w:val="0"/>
                <w:szCs w:val="21"/>
              </w:rPr>
            </w:pPr>
            <w:r>
              <w:rPr>
                <w:rFonts w:hint="eastAsia" w:ascii="Times New Roman" w:hAnsi="Times New Roman" w:eastAsia="宋体"/>
                <w:color w:val="000000" w:themeColor="text1"/>
                <w:kern w:val="0"/>
                <w:szCs w:val="21"/>
              </w:rPr>
              <w:t>1.掌握色彩搭配，注重色彩的设计感。</w:t>
            </w:r>
          </w:p>
          <w:p>
            <w:pPr>
              <w:widowControl/>
              <w:textAlignment w:val="center"/>
              <w:rPr>
                <w:rFonts w:ascii="Times New Roman" w:hAnsi="Times New Roman" w:eastAsia="宋体"/>
                <w:color w:val="000000" w:themeColor="text1"/>
                <w:kern w:val="0"/>
                <w:szCs w:val="21"/>
              </w:rPr>
            </w:pPr>
            <w:r>
              <w:rPr>
                <w:rFonts w:hint="eastAsia" w:ascii="Times New Roman" w:hAnsi="Times New Roman" w:eastAsia="宋体"/>
                <w:color w:val="000000" w:themeColor="text1"/>
                <w:kern w:val="0"/>
                <w:szCs w:val="21"/>
              </w:rPr>
              <w:t>2.完成平时课堂作品8张。</w:t>
            </w:r>
          </w:p>
          <w:p>
            <w:pPr>
              <w:jc w:val="left"/>
              <w:rPr>
                <w:rFonts w:ascii="Times New Roman" w:hAnsi="Times New Roman" w:eastAsia="宋体"/>
                <w:bCs/>
                <w:color w:val="000000" w:themeColor="text1"/>
                <w:szCs w:val="21"/>
              </w:rPr>
            </w:pPr>
            <w:r>
              <w:rPr>
                <w:rFonts w:hint="eastAsia" w:ascii="Times New Roman" w:hAnsi="Times New Roman" w:eastAsia="宋体"/>
                <w:color w:val="000000" w:themeColor="text1"/>
                <w:kern w:val="0"/>
                <w:szCs w:val="21"/>
              </w:rPr>
              <w:t>3.按时出勤，严守课堂作业规定。</w:t>
            </w:r>
          </w:p>
        </w:tc>
        <w:tc>
          <w:tcPr>
            <w:tcW w:w="1663" w:type="dxa"/>
          </w:tcPr>
          <w:p>
            <w:pPr>
              <w:widowControl/>
              <w:textAlignment w:val="center"/>
              <w:rPr>
                <w:rFonts w:ascii="Times New Roman" w:hAnsi="Times New Roman" w:eastAsia="宋体"/>
                <w:color w:val="000000" w:themeColor="text1"/>
                <w:kern w:val="0"/>
                <w:szCs w:val="21"/>
              </w:rPr>
            </w:pPr>
            <w:r>
              <w:rPr>
                <w:rFonts w:hint="eastAsia" w:ascii="Times New Roman" w:hAnsi="Times New Roman" w:eastAsia="宋体"/>
                <w:color w:val="000000" w:themeColor="text1"/>
                <w:kern w:val="0"/>
                <w:szCs w:val="21"/>
              </w:rPr>
              <w:t>能很好掌握颜色搭配法则和色彩设计原理等知识，在绘制作业过程中积极主动、虚心好学、有很好的画面把控能力；作品颜色搭配合理，注重画面中色彩的三要素，注重色彩对比。</w:t>
            </w:r>
          </w:p>
        </w:tc>
        <w:tc>
          <w:tcPr>
            <w:tcW w:w="1455" w:type="dxa"/>
          </w:tcPr>
          <w:p>
            <w:pPr>
              <w:widowControl/>
              <w:textAlignment w:val="center"/>
              <w:rPr>
                <w:rFonts w:ascii="Times New Roman" w:hAnsi="Times New Roman" w:eastAsia="宋体"/>
                <w:color w:val="000000" w:themeColor="text1"/>
                <w:kern w:val="0"/>
                <w:szCs w:val="21"/>
              </w:rPr>
            </w:pPr>
            <w:r>
              <w:rPr>
                <w:rFonts w:hint="eastAsia" w:ascii="Times New Roman" w:hAnsi="Times New Roman" w:eastAsia="宋体"/>
                <w:color w:val="000000" w:themeColor="text1"/>
                <w:kern w:val="0"/>
                <w:szCs w:val="21"/>
              </w:rPr>
              <w:t>能完成主要的课程作业任务。上课期间表现尚好，作业画面总体效果一般，色调明确，内容完整。颜色搭配不够理想，缺少对颜色的把握。</w:t>
            </w:r>
          </w:p>
          <w:p>
            <w:pPr>
              <w:jc w:val="left"/>
              <w:rPr>
                <w:rFonts w:ascii="Times New Roman" w:hAnsi="Times New Roman"/>
                <w:color w:val="000000" w:themeColor="text1"/>
                <w:szCs w:val="21"/>
              </w:rPr>
            </w:pPr>
          </w:p>
        </w:tc>
        <w:tc>
          <w:tcPr>
            <w:tcW w:w="1559" w:type="dxa"/>
          </w:tcPr>
          <w:p>
            <w:pPr>
              <w:jc w:val="left"/>
              <w:rPr>
                <w:rFonts w:ascii="Times New Roman" w:hAnsi="Times New Roman"/>
                <w:color w:val="000000" w:themeColor="text1"/>
                <w:szCs w:val="21"/>
              </w:rPr>
            </w:pPr>
            <w:r>
              <w:rPr>
                <w:rFonts w:hint="eastAsia" w:ascii="Times New Roman" w:hAnsi="Times New Roman" w:eastAsia="宋体"/>
                <w:color w:val="000000" w:themeColor="text1"/>
                <w:kern w:val="0"/>
                <w:szCs w:val="21"/>
              </w:rPr>
              <w:t>能完成主要的课程作业任务，达到设计色彩课程大纲中规定的主要要求。上课期间表现尚好，作品总体效果一般，主题符合要求，画面不够充实，颜色搭配一般。</w:t>
            </w:r>
          </w:p>
        </w:tc>
        <w:tc>
          <w:tcPr>
            <w:tcW w:w="1701" w:type="dxa"/>
          </w:tcPr>
          <w:p>
            <w:pPr>
              <w:widowControl/>
              <w:textAlignment w:val="center"/>
              <w:rPr>
                <w:rFonts w:ascii="Times New Roman" w:hAnsi="Times New Roman" w:eastAsia="宋体"/>
                <w:color w:val="000000" w:themeColor="text1"/>
                <w:kern w:val="0"/>
                <w:szCs w:val="21"/>
              </w:rPr>
            </w:pPr>
            <w:r>
              <w:rPr>
                <w:rFonts w:hint="eastAsia" w:ascii="Times New Roman" w:hAnsi="Times New Roman" w:eastAsia="宋体"/>
                <w:color w:val="000000" w:themeColor="text1"/>
                <w:kern w:val="0"/>
                <w:szCs w:val="21"/>
              </w:rPr>
              <w:t>上课态度基本端正，能完成基本的任务，达到课程大纲中规定的基本要求，能完成作业，但色调不统一，颜色节奏感不足。总体质量不高，综合设计能力较差。</w:t>
            </w:r>
          </w:p>
        </w:tc>
        <w:tc>
          <w:tcPr>
            <w:tcW w:w="1843" w:type="dxa"/>
          </w:tcPr>
          <w:p>
            <w:pPr>
              <w:widowControl/>
              <w:textAlignment w:val="center"/>
              <w:rPr>
                <w:rFonts w:ascii="Times New Roman" w:hAnsi="Times New Roman" w:eastAsia="宋体"/>
                <w:color w:val="000000" w:themeColor="text1"/>
                <w:kern w:val="0"/>
                <w:szCs w:val="21"/>
              </w:rPr>
            </w:pPr>
            <w:r>
              <w:rPr>
                <w:rFonts w:hint="eastAsia" w:ascii="Times New Roman" w:hAnsi="Times New Roman" w:eastAsia="宋体"/>
                <w:color w:val="000000" w:themeColor="text1"/>
                <w:kern w:val="0"/>
                <w:szCs w:val="21"/>
              </w:rPr>
              <w:t>凡具备下列条件之一，均以不及格论处：</w:t>
            </w:r>
          </w:p>
          <w:p>
            <w:pPr>
              <w:widowControl/>
              <w:textAlignment w:val="center"/>
              <w:rPr>
                <w:rFonts w:ascii="Times New Roman" w:hAnsi="Times New Roman" w:eastAsia="宋体"/>
                <w:color w:val="000000" w:themeColor="text1"/>
                <w:kern w:val="0"/>
                <w:szCs w:val="21"/>
              </w:rPr>
            </w:pPr>
            <w:r>
              <w:rPr>
                <w:rFonts w:hint="eastAsia" w:ascii="Times New Roman" w:hAnsi="Times New Roman" w:eastAsia="宋体"/>
                <w:color w:val="000000" w:themeColor="text1"/>
                <w:kern w:val="0"/>
                <w:szCs w:val="21"/>
              </w:rPr>
              <w:t>1．未能完成作业任务或作业质量不能符合要求。</w:t>
            </w:r>
          </w:p>
          <w:p>
            <w:pPr>
              <w:widowControl/>
              <w:textAlignment w:val="center"/>
              <w:rPr>
                <w:rFonts w:ascii="Times New Roman" w:hAnsi="Times New Roman" w:eastAsia="宋体"/>
                <w:color w:val="000000" w:themeColor="text1"/>
                <w:kern w:val="0"/>
                <w:szCs w:val="21"/>
              </w:rPr>
            </w:pPr>
            <w:r>
              <w:rPr>
                <w:rFonts w:hint="eastAsia" w:ascii="Times New Roman" w:hAnsi="Times New Roman" w:eastAsia="宋体"/>
                <w:color w:val="000000" w:themeColor="text1"/>
                <w:kern w:val="0"/>
                <w:szCs w:val="21"/>
              </w:rPr>
              <w:t xml:space="preserve"> 2．未能按时上交设计作业或者数量不足。</w:t>
            </w:r>
          </w:p>
          <w:p>
            <w:pPr>
              <w:jc w:val="left"/>
              <w:rPr>
                <w:rFonts w:ascii="Times New Roman" w:hAnsi="Times New Roman"/>
                <w:color w:val="000000" w:themeColor="text1"/>
                <w:szCs w:val="21"/>
              </w:rPr>
            </w:pPr>
            <w:r>
              <w:rPr>
                <w:rFonts w:hint="eastAsia" w:ascii="Times New Roman" w:hAnsi="Times New Roman" w:eastAsia="宋体"/>
                <w:color w:val="000000" w:themeColor="text1"/>
                <w:kern w:val="0"/>
                <w:szCs w:val="21"/>
              </w:rPr>
              <w:t>3. 未参加课程。</w:t>
            </w:r>
          </w:p>
        </w:tc>
      </w:tr>
    </w:tbl>
    <w:p>
      <w:pPr>
        <w:spacing w:beforeLines="50" w:afterLines="50" w:line="400" w:lineRule="exact"/>
        <w:jc w:val="left"/>
        <w:rPr>
          <w:rFonts w:ascii="Times New Roman" w:hAnsi="Times New Roman" w:eastAsia="宋体"/>
          <w:color w:val="000000" w:themeColor="text1"/>
          <w:sz w:val="24"/>
          <w:szCs w:val="24"/>
        </w:rPr>
      </w:pPr>
      <w:r>
        <w:rPr>
          <w:rFonts w:ascii="Times New Roman" w:hAnsi="Times New Roman" w:eastAsia="黑体"/>
          <w:bCs/>
          <w:color w:val="000000" w:themeColor="text1"/>
          <w:sz w:val="28"/>
          <w:szCs w:val="28"/>
        </w:rPr>
        <w:t>七、建议教材及教学参考书（资源）</w:t>
      </w:r>
    </w:p>
    <w:tbl>
      <w:tblPr>
        <w:tblStyle w:val="13"/>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4"/>
        <w:gridCol w:w="7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9" w:hRule="atLeast"/>
        </w:trPr>
        <w:tc>
          <w:tcPr>
            <w:tcW w:w="1954" w:type="dxa"/>
            <w:vAlign w:val="center"/>
          </w:tcPr>
          <w:p>
            <w:pPr>
              <w:widowControl/>
              <w:jc w:val="center"/>
              <w:rPr>
                <w:rFonts w:ascii="Times New Roman" w:hAnsi="Times New Roman" w:eastAsia="宋体"/>
                <w:color w:val="000000" w:themeColor="text1"/>
                <w:kern w:val="0"/>
                <w:szCs w:val="21"/>
              </w:rPr>
            </w:pPr>
            <w:r>
              <w:rPr>
                <w:rFonts w:ascii="Times New Roman" w:hAnsi="Times New Roman" w:eastAsia="宋体"/>
                <w:color w:val="000000" w:themeColor="text1"/>
                <w:szCs w:val="21"/>
              </w:rPr>
              <w:t>建议教材</w:t>
            </w:r>
          </w:p>
        </w:tc>
        <w:tc>
          <w:tcPr>
            <w:tcW w:w="7686" w:type="dxa"/>
            <w:vAlign w:val="center"/>
          </w:tcPr>
          <w:p>
            <w:pPr>
              <w:widowControl/>
              <w:textAlignment w:val="center"/>
              <w:rPr>
                <w:rFonts w:ascii="Times New Roman" w:hAnsi="Times New Roman" w:eastAsia="宋体"/>
                <w:color w:val="000000" w:themeColor="text1"/>
                <w:szCs w:val="24"/>
              </w:rPr>
            </w:pPr>
            <w:r>
              <w:rPr>
                <w:rFonts w:ascii="Times New Roman" w:hAnsi="Times New Roman" w:eastAsia="宋体"/>
                <w:color w:val="000000" w:themeColor="text1"/>
                <w:szCs w:val="24"/>
              </w:rPr>
              <w:t>《</w:t>
            </w:r>
            <w:r>
              <w:rPr>
                <w:rFonts w:hint="eastAsia" w:ascii="Times New Roman" w:hAnsi="Times New Roman" w:eastAsia="宋体"/>
                <w:color w:val="000000" w:themeColor="text1"/>
                <w:szCs w:val="24"/>
              </w:rPr>
              <w:t>设计色彩基础</w:t>
            </w:r>
            <w:r>
              <w:rPr>
                <w:rFonts w:ascii="Times New Roman" w:hAnsi="Times New Roman" w:eastAsia="宋体"/>
                <w:color w:val="000000" w:themeColor="text1"/>
                <w:szCs w:val="24"/>
              </w:rPr>
              <w:t>(</w:t>
            </w:r>
            <w:r>
              <w:rPr>
                <w:rFonts w:hint="eastAsia" w:ascii="Times New Roman" w:hAnsi="Times New Roman" w:eastAsia="宋体"/>
                <w:color w:val="000000" w:themeColor="text1"/>
                <w:szCs w:val="24"/>
              </w:rPr>
              <w:t>升级版</w:t>
            </w:r>
            <w:r>
              <w:rPr>
                <w:rFonts w:ascii="Times New Roman" w:hAnsi="Times New Roman" w:eastAsia="宋体"/>
                <w:color w:val="000000" w:themeColor="text1"/>
                <w:szCs w:val="24"/>
              </w:rPr>
              <w:t>）》，</w:t>
            </w:r>
            <w:r>
              <w:rPr>
                <w:rFonts w:asciiTheme="minorEastAsia" w:hAnsiTheme="minorEastAsia" w:eastAsiaTheme="minorEastAsia"/>
                <w:color w:val="000000" w:themeColor="text1"/>
                <w:szCs w:val="24"/>
              </w:rPr>
              <w:t xml:space="preserve"> [</w:t>
            </w:r>
            <w:r>
              <w:rPr>
                <w:rFonts w:hint="eastAsia" w:asciiTheme="minorEastAsia" w:hAnsiTheme="minorEastAsia" w:eastAsiaTheme="minorEastAsia"/>
                <w:color w:val="000000" w:themeColor="text1"/>
                <w:szCs w:val="24"/>
              </w:rPr>
              <w:t>韩</w:t>
            </w:r>
            <w:r>
              <w:rPr>
                <w:rFonts w:asciiTheme="minorEastAsia" w:hAnsiTheme="minorEastAsia" w:eastAsiaTheme="minorEastAsia"/>
                <w:color w:val="000000" w:themeColor="text1"/>
                <w:szCs w:val="24"/>
              </w:rPr>
              <w:t>]</w:t>
            </w:r>
            <w:r>
              <w:rPr>
                <w:rFonts w:hint="eastAsia" w:asciiTheme="minorEastAsia" w:hAnsiTheme="minorEastAsia" w:eastAsiaTheme="minorEastAsia"/>
                <w:color w:val="000000" w:themeColor="text1"/>
                <w:szCs w:val="24"/>
              </w:rPr>
              <w:t>郑美京，</w:t>
            </w:r>
            <w:r>
              <w:rPr>
                <w:rFonts w:hint="eastAsia" w:ascii="Times New Roman" w:hAnsi="Times New Roman" w:eastAsia="宋体"/>
                <w:color w:val="000000" w:themeColor="text1"/>
                <w:szCs w:val="24"/>
              </w:rPr>
              <w:t>王雪青</w:t>
            </w:r>
            <w:r>
              <w:rPr>
                <w:rFonts w:ascii="Times New Roman" w:hAnsi="Times New Roman" w:eastAsia="宋体"/>
                <w:color w:val="000000" w:themeColor="text1"/>
                <w:szCs w:val="24"/>
              </w:rPr>
              <w:t>编，</w:t>
            </w:r>
            <w:r>
              <w:rPr>
                <w:rFonts w:hint="eastAsia" w:ascii="Times New Roman" w:hAnsi="Times New Roman" w:eastAsia="宋体"/>
                <w:color w:val="000000" w:themeColor="text1"/>
                <w:szCs w:val="24"/>
              </w:rPr>
              <w:t>上海</w:t>
            </w:r>
            <w:r>
              <w:rPr>
                <w:rFonts w:ascii="Times New Roman" w:hAnsi="Times New Roman" w:eastAsia="宋体"/>
                <w:color w:val="000000" w:themeColor="text1"/>
                <w:szCs w:val="24"/>
              </w:rPr>
              <w:t>：</w:t>
            </w:r>
            <w:r>
              <w:rPr>
                <w:rFonts w:hint="eastAsia" w:ascii="Times New Roman" w:hAnsi="Times New Roman" w:eastAsia="宋体"/>
                <w:color w:val="000000" w:themeColor="text1"/>
                <w:szCs w:val="24"/>
              </w:rPr>
              <w:t>上海人民美术出版社</w:t>
            </w:r>
            <w:r>
              <w:rPr>
                <w:rFonts w:ascii="Times New Roman" w:hAnsi="Times New Roman" w:eastAsia="宋体"/>
                <w:color w:val="000000" w:themeColor="text1"/>
                <w:szCs w:val="24"/>
              </w:rPr>
              <w:t>，201</w:t>
            </w:r>
            <w:r>
              <w:rPr>
                <w:rFonts w:hint="eastAsia" w:ascii="Times New Roman" w:hAnsi="Times New Roman" w:eastAsia="宋体"/>
                <w:color w:val="000000" w:themeColor="text1"/>
                <w:szCs w:val="24"/>
              </w:rPr>
              <w:t>7</w:t>
            </w:r>
            <w:r>
              <w:rPr>
                <w:rFonts w:asciiTheme="minorEastAsia" w:hAnsiTheme="minorEastAsia" w:eastAsiaTheme="minorEastAsia"/>
                <w:color w:val="000000" w:themeColor="text1"/>
                <w:szCs w:val="24"/>
              </w:rPr>
              <w:t>.</w:t>
            </w:r>
            <w:r>
              <w:rPr>
                <w:rFonts w:ascii="Times New Roman" w:hAnsi="Times New Roman" w:eastAsia="宋体"/>
                <w:color w:val="000000" w:themeColor="text1"/>
                <w:szCs w:val="24"/>
              </w:rPr>
              <w:t xml:space="preserve"> </w:t>
            </w:r>
          </w:p>
          <w:p>
            <w:pPr>
              <w:widowControl/>
              <w:textAlignment w:val="center"/>
              <w:rPr>
                <w:rFonts w:ascii="Times New Roman" w:hAnsi="Times New Roman" w:eastAsia="宋体"/>
                <w:color w:val="000000" w:themeColor="text1"/>
                <w:szCs w:val="24"/>
              </w:rPr>
            </w:pPr>
            <w:r>
              <w:rPr>
                <w:rFonts w:hint="eastAsia" w:ascii="Times New Roman" w:hAnsi="Times New Roman" w:eastAsia="宋体"/>
                <w:color w:val="FF0000"/>
                <w:szCs w:val="24"/>
              </w:rPr>
              <w:t>（“十三五”普通高等教育本科国家级规划教材）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954" w:type="dxa"/>
            <w:vAlign w:val="center"/>
          </w:tcPr>
          <w:p>
            <w:pPr>
              <w:widowControl/>
              <w:jc w:val="center"/>
              <w:rPr>
                <w:rFonts w:ascii="Times New Roman" w:hAnsi="Times New Roman" w:eastAsia="宋体"/>
                <w:color w:val="000000" w:themeColor="text1"/>
                <w:szCs w:val="21"/>
              </w:rPr>
            </w:pPr>
            <w:r>
              <w:rPr>
                <w:rFonts w:ascii="Times New Roman" w:hAnsi="Times New Roman" w:eastAsia="宋体"/>
                <w:color w:val="000000" w:themeColor="text1"/>
                <w:szCs w:val="21"/>
              </w:rPr>
              <w:t>网络资源</w:t>
            </w:r>
          </w:p>
        </w:tc>
        <w:tc>
          <w:tcPr>
            <w:tcW w:w="7686" w:type="dxa"/>
            <w:vAlign w:val="center"/>
          </w:tcPr>
          <w:p>
            <w:pPr>
              <w:widowControl/>
              <w:textAlignment w:val="center"/>
              <w:rPr>
                <w:rFonts w:ascii="楷体" w:hAnsi="楷体" w:eastAsia="楷体"/>
                <w:b/>
                <w:color w:val="FF0000"/>
                <w:szCs w:val="24"/>
              </w:rPr>
            </w:pPr>
            <w:r>
              <w:rPr>
                <w:rFonts w:hint="eastAsia" w:ascii="楷体" w:hAnsi="楷体" w:eastAsia="楷体"/>
                <w:b/>
                <w:color w:val="FF0000"/>
                <w:szCs w:val="24"/>
              </w:rPr>
              <w:t>（具体名称和网址链接须标明）</w:t>
            </w:r>
          </w:p>
          <w:p>
            <w:pPr>
              <w:widowControl/>
              <w:jc w:val="left"/>
              <w:textAlignment w:val="center"/>
              <w:rPr>
                <w:rFonts w:ascii="Times New Roman" w:hAnsi="Times New Roman" w:eastAsia="宋体"/>
                <w:szCs w:val="24"/>
              </w:rPr>
            </w:pPr>
            <w:r>
              <w:rPr>
                <w:rFonts w:hint="eastAsia" w:ascii="Times New Roman" w:hAnsi="Times New Roman" w:eastAsia="宋体"/>
                <w:szCs w:val="24"/>
              </w:rPr>
              <w:t>1、颜色搭配案例</w:t>
            </w:r>
          </w:p>
          <w:p>
            <w:pPr>
              <w:widowControl/>
              <w:jc w:val="left"/>
              <w:textAlignment w:val="center"/>
              <w:rPr>
                <w:rFonts w:ascii="Times New Roman" w:hAnsi="Times New Roman" w:eastAsia="宋体"/>
                <w:szCs w:val="24"/>
              </w:rPr>
            </w:pPr>
            <w:r>
              <w:fldChar w:fldCharType="begin"/>
            </w:r>
            <w:r>
              <w:instrText xml:space="preserve"> HYPERLINK "https://huaban.com/search/?q=%E9%A2%9C%E8%89%B2%E6%90%AD%E9%85%8D" </w:instrText>
            </w:r>
            <w:r>
              <w:fldChar w:fldCharType="separate"/>
            </w:r>
            <w:r>
              <w:rPr>
                <w:rStyle w:val="16"/>
                <w:rFonts w:ascii="Times New Roman" w:hAnsi="Times New Roman" w:eastAsia="宋体"/>
                <w:color w:val="auto"/>
                <w:szCs w:val="24"/>
              </w:rPr>
              <w:t>https://huaban.com/search/?q=%E9%A2%9C%E8%89%B2%E6%90%AD%E9%85%8D</w:t>
            </w:r>
            <w:r>
              <w:rPr>
                <w:rStyle w:val="16"/>
                <w:rFonts w:ascii="Times New Roman" w:hAnsi="Times New Roman" w:eastAsia="宋体"/>
                <w:color w:val="auto"/>
                <w:szCs w:val="24"/>
              </w:rPr>
              <w:fldChar w:fldCharType="end"/>
            </w:r>
          </w:p>
          <w:p>
            <w:pPr>
              <w:widowControl/>
              <w:jc w:val="left"/>
              <w:textAlignment w:val="center"/>
              <w:rPr>
                <w:rFonts w:ascii="Times New Roman" w:hAnsi="Times New Roman" w:eastAsia="宋体"/>
                <w:szCs w:val="24"/>
              </w:rPr>
            </w:pPr>
            <w:r>
              <w:rPr>
                <w:rFonts w:ascii="Times New Roman" w:hAnsi="Times New Roman" w:eastAsia="宋体"/>
                <w:szCs w:val="24"/>
              </w:rPr>
              <w:t>2</w:t>
            </w:r>
            <w:r>
              <w:rPr>
                <w:rFonts w:hint="eastAsia" w:ascii="Times New Roman" w:hAnsi="Times New Roman" w:eastAsia="宋体"/>
                <w:szCs w:val="24"/>
              </w:rPr>
              <w:t>、色块装饰画</w:t>
            </w:r>
            <w:r>
              <w:rPr>
                <w:rFonts w:ascii="Times New Roman" w:hAnsi="Times New Roman" w:eastAsia="宋体"/>
                <w:szCs w:val="24"/>
              </w:rPr>
              <w:fldChar w:fldCharType="begin"/>
            </w:r>
            <w:r>
              <w:rPr>
                <w:rFonts w:ascii="Times New Roman" w:hAnsi="Times New Roman" w:eastAsia="宋体"/>
                <w:szCs w:val="24"/>
              </w:rPr>
              <w:instrText xml:space="preserve"> HYPERLINK "https://huaban.com/search/?q=%E9%A9%AC%E8%B5%9B%E5%85%8B%E8%A3%85%E9%A5%B0%E7%94%BB" </w:instrText>
            </w:r>
            <w:r>
              <w:rPr>
                <w:rFonts w:ascii="Times New Roman" w:hAnsi="Times New Roman" w:eastAsia="宋体"/>
                <w:szCs w:val="24"/>
              </w:rPr>
              <w:fldChar w:fldCharType="separate"/>
            </w:r>
            <w:r>
              <w:rPr>
                <w:rStyle w:val="16"/>
                <w:rFonts w:ascii="Times New Roman" w:hAnsi="Times New Roman" w:eastAsia="宋体"/>
                <w:color w:val="auto"/>
                <w:szCs w:val="24"/>
              </w:rPr>
              <w:t>https://huaban.com/search/?q=%E9%A9%AC%E8%B5%9B%E5%85%8B%E8%A3%85%E9%A5%B0%E7%94%BB</w:t>
            </w:r>
            <w:r>
              <w:rPr>
                <w:rFonts w:ascii="Times New Roman" w:hAnsi="Times New Roman" w:eastAsia="宋体"/>
                <w:szCs w:val="24"/>
              </w:rPr>
              <w:fldChar w:fldCharType="end"/>
            </w:r>
          </w:p>
          <w:p>
            <w:pPr>
              <w:widowControl/>
              <w:jc w:val="left"/>
              <w:textAlignment w:val="center"/>
              <w:rPr>
                <w:rFonts w:ascii="Times New Roman" w:hAnsi="Times New Roman" w:eastAsia="宋体"/>
                <w:szCs w:val="24"/>
              </w:rPr>
            </w:pPr>
            <w:r>
              <w:rPr>
                <w:rFonts w:ascii="Times New Roman" w:hAnsi="Times New Roman" w:eastAsia="宋体"/>
                <w:szCs w:val="24"/>
              </w:rPr>
              <w:t>3</w:t>
            </w:r>
            <w:r>
              <w:rPr>
                <w:rFonts w:hint="eastAsia" w:ascii="Times New Roman" w:hAnsi="Times New Roman" w:eastAsia="宋体"/>
                <w:szCs w:val="24"/>
              </w:rPr>
              <w:t>、CMF设计</w:t>
            </w:r>
          </w:p>
          <w:p>
            <w:pPr>
              <w:widowControl/>
              <w:jc w:val="left"/>
              <w:textAlignment w:val="center"/>
              <w:rPr>
                <w:rFonts w:ascii="Times New Roman" w:hAnsi="Times New Roman" w:eastAsia="宋体"/>
                <w:color w:val="FF0000"/>
                <w:szCs w:val="24"/>
              </w:rPr>
            </w:pPr>
            <w:r>
              <w:fldChar w:fldCharType="begin"/>
            </w:r>
            <w:r>
              <w:instrText xml:space="preserve"> HYPERLINK "https://huaban.com/search/?q=cmf%E8%AE%BE%E8%AE%A1" </w:instrText>
            </w:r>
            <w:r>
              <w:fldChar w:fldCharType="separate"/>
            </w:r>
            <w:r>
              <w:rPr>
                <w:rStyle w:val="16"/>
                <w:rFonts w:ascii="Times New Roman" w:hAnsi="Times New Roman" w:eastAsia="宋体"/>
                <w:color w:val="auto"/>
                <w:szCs w:val="24"/>
              </w:rPr>
              <w:t>https://huaban.com/search/?q=cmf%E8%AE%BE%E8%AE%A1</w:t>
            </w:r>
            <w:r>
              <w:rPr>
                <w:rStyle w:val="16"/>
                <w:rFonts w:ascii="Times New Roman" w:hAnsi="Times New Roman" w:eastAsia="宋体"/>
                <w:color w:val="auto"/>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1954" w:type="dxa"/>
            <w:vAlign w:val="center"/>
          </w:tcPr>
          <w:p>
            <w:pPr>
              <w:widowControl/>
              <w:jc w:val="center"/>
              <w:rPr>
                <w:rFonts w:ascii="Times New Roman" w:hAnsi="Times New Roman" w:eastAsia="宋体"/>
                <w:color w:val="000000" w:themeColor="text1"/>
                <w:kern w:val="0"/>
                <w:szCs w:val="21"/>
              </w:rPr>
            </w:pPr>
            <w:r>
              <w:rPr>
                <w:rFonts w:ascii="Times New Roman" w:hAnsi="Times New Roman" w:eastAsia="宋体"/>
                <w:color w:val="000000" w:themeColor="text1"/>
                <w:kern w:val="0"/>
                <w:szCs w:val="21"/>
              </w:rPr>
              <w:t>教学参考书</w:t>
            </w:r>
          </w:p>
        </w:tc>
        <w:tc>
          <w:tcPr>
            <w:tcW w:w="7686" w:type="dxa"/>
            <w:vAlign w:val="center"/>
          </w:tcPr>
          <w:p>
            <w:pPr>
              <w:widowControl/>
              <w:textAlignment w:val="center"/>
              <w:rPr>
                <w:rFonts w:ascii="楷体" w:hAnsi="楷体" w:eastAsia="楷体"/>
                <w:b/>
                <w:color w:val="FF0000"/>
                <w:shd w:val="clear" w:color="auto" w:fill="FFFFFF"/>
              </w:rPr>
            </w:pPr>
            <w:r>
              <w:rPr>
                <w:rFonts w:hint="eastAsia" w:ascii="楷体" w:hAnsi="楷体" w:eastAsia="楷体"/>
                <w:b/>
                <w:color w:val="FF0000"/>
                <w:shd w:val="clear" w:color="auto" w:fill="FFFFFF"/>
              </w:rPr>
              <w:t>（建议3-5本）</w:t>
            </w:r>
          </w:p>
          <w:p>
            <w:pPr>
              <w:widowControl/>
              <w:textAlignment w:val="center"/>
              <w:rPr>
                <w:rFonts w:asciiTheme="minorEastAsia" w:hAnsiTheme="minorEastAsia" w:eastAsiaTheme="minorEastAsia"/>
                <w:szCs w:val="24"/>
              </w:rPr>
            </w:pPr>
            <w:r>
              <w:rPr>
                <w:rFonts w:asciiTheme="minorEastAsia" w:hAnsiTheme="minorEastAsia" w:eastAsiaTheme="minorEastAsia"/>
                <w:shd w:val="clear" w:color="auto" w:fill="FFFFFF"/>
              </w:rPr>
              <w:t>1</w:t>
            </w:r>
            <w:r>
              <w:rPr>
                <w:rFonts w:hint="eastAsia" w:asciiTheme="minorEastAsia" w:hAnsiTheme="minorEastAsia" w:eastAsiaTheme="minorEastAsia"/>
                <w:shd w:val="clear" w:color="auto" w:fill="FFFFFF"/>
              </w:rPr>
              <w:t>.《设计色彩教学》（第2版），林家阳编，东方出版中心，2011</w:t>
            </w:r>
          </w:p>
          <w:p>
            <w:pPr>
              <w:widowControl/>
              <w:textAlignment w:val="center"/>
              <w:rPr>
                <w:rFonts w:asciiTheme="minorEastAsia" w:hAnsiTheme="minorEastAsia" w:eastAsiaTheme="minorEastAsia"/>
                <w:kern w:val="0"/>
                <w:szCs w:val="21"/>
              </w:rPr>
            </w:pPr>
            <w:r>
              <w:rPr>
                <w:rFonts w:asciiTheme="minorEastAsia" w:hAnsiTheme="minorEastAsia" w:eastAsiaTheme="minorEastAsia"/>
                <w:szCs w:val="24"/>
              </w:rPr>
              <w:t>2</w:t>
            </w:r>
            <w:r>
              <w:rPr>
                <w:rFonts w:hint="eastAsia" w:asciiTheme="minorEastAsia" w:hAnsiTheme="minorEastAsia" w:eastAsiaTheme="minorEastAsia"/>
                <w:szCs w:val="24"/>
              </w:rPr>
              <w:t>.《</w:t>
            </w:r>
            <w:r>
              <w:rPr>
                <w:rFonts w:asciiTheme="minorEastAsia" w:hAnsiTheme="minorEastAsia" w:eastAsiaTheme="minorEastAsia"/>
                <w:szCs w:val="24"/>
              </w:rPr>
              <w:t>色彩解析 文艺复兴以来的颜色发展史</w:t>
            </w:r>
            <w:r>
              <w:rPr>
                <w:rFonts w:hint="eastAsia" w:asciiTheme="minorEastAsia" w:hAnsiTheme="minorEastAsia" w:eastAsiaTheme="minorEastAsia"/>
                <w:szCs w:val="24"/>
              </w:rPr>
              <w:t>》，</w:t>
            </w:r>
            <w:r>
              <w:rPr>
                <w:rFonts w:asciiTheme="minorEastAsia" w:hAnsiTheme="minorEastAsia" w:eastAsiaTheme="minorEastAsia"/>
                <w:szCs w:val="24"/>
              </w:rPr>
              <w:t xml:space="preserve"> [英] 帕特里克·巴蒂 译者: 黄一凯 / 李哲，</w:t>
            </w:r>
            <w:r>
              <w:rPr>
                <w:rFonts w:hint="eastAsia" w:asciiTheme="minorEastAsia" w:hAnsiTheme="minorEastAsia" w:eastAsiaTheme="minorEastAsia"/>
                <w:szCs w:val="24"/>
              </w:rPr>
              <w:t>武汉：华中科技大学出版社</w:t>
            </w:r>
            <w:r>
              <w:rPr>
                <w:rFonts w:asciiTheme="minorEastAsia" w:hAnsiTheme="minorEastAsia" w:eastAsiaTheme="minorEastAsia"/>
                <w:szCs w:val="24"/>
              </w:rPr>
              <w:t>，2018.</w:t>
            </w:r>
          </w:p>
          <w:p>
            <w:pPr>
              <w:adjustRightInd w:val="0"/>
              <w:snapToGrid w:val="0"/>
              <w:spacing w:line="300" w:lineRule="auto"/>
              <w:rPr>
                <w:rFonts w:asciiTheme="minorEastAsia" w:hAnsiTheme="minorEastAsia" w:eastAsiaTheme="minorEastAsia"/>
                <w:szCs w:val="24"/>
              </w:rPr>
            </w:pPr>
            <w:r>
              <w:rPr>
                <w:rFonts w:asciiTheme="minorEastAsia" w:hAnsiTheme="minorEastAsia" w:eastAsiaTheme="minorEastAsia"/>
                <w:szCs w:val="24"/>
              </w:rPr>
              <w:t>3</w:t>
            </w:r>
            <w:r>
              <w:rPr>
                <w:rFonts w:hint="eastAsia" w:asciiTheme="minorEastAsia" w:hAnsiTheme="minorEastAsia" w:eastAsiaTheme="minorEastAsia"/>
                <w:szCs w:val="24"/>
              </w:rPr>
              <w:t>.</w:t>
            </w:r>
            <w:r>
              <w:rPr>
                <w:rFonts w:asciiTheme="minorEastAsia" w:hAnsiTheme="minorEastAsia" w:eastAsiaTheme="minorEastAsia"/>
                <w:szCs w:val="24"/>
              </w:rPr>
              <w:t>《去日本上设计课2：配色设计原理》，</w:t>
            </w:r>
            <w:r>
              <w:rPr>
                <w:rFonts w:hint="eastAsia" w:asciiTheme="minorEastAsia" w:hAnsiTheme="minorEastAsia" w:eastAsiaTheme="minorEastAsia"/>
                <w:szCs w:val="24"/>
              </w:rPr>
              <w:t>[日] 柘植hiropon著，木兰花译，上海：</w:t>
            </w:r>
            <w:r>
              <w:rPr>
                <w:rFonts w:asciiTheme="minorEastAsia" w:hAnsiTheme="minorEastAsia" w:eastAsiaTheme="minorEastAsia"/>
                <w:szCs w:val="24"/>
              </w:rPr>
              <w:t>上海人民美术出版社，2019.</w:t>
            </w:r>
          </w:p>
          <w:p>
            <w:pPr>
              <w:adjustRightInd w:val="0"/>
              <w:snapToGrid w:val="0"/>
              <w:spacing w:line="300" w:lineRule="auto"/>
              <w:rPr>
                <w:rFonts w:asciiTheme="minorEastAsia" w:hAnsiTheme="minorEastAsia" w:eastAsiaTheme="minorEastAsia"/>
                <w:color w:val="000000" w:themeColor="text1"/>
                <w:szCs w:val="24"/>
              </w:rPr>
            </w:pPr>
            <w:r>
              <w:rPr>
                <w:rFonts w:hint="eastAsia" w:asciiTheme="minorEastAsia" w:hAnsiTheme="minorEastAsia" w:eastAsiaTheme="minorEastAsia"/>
                <w:szCs w:val="24"/>
              </w:rPr>
              <w:t>4、</w:t>
            </w:r>
            <w:r>
              <w:rPr>
                <w:rFonts w:asciiTheme="minorEastAsia" w:hAnsiTheme="minorEastAsia" w:eastAsiaTheme="minorEastAsia"/>
                <w:szCs w:val="24"/>
              </w:rPr>
              <w:t>《创意产品CMF（色彩、材料与工艺）设计》</w:t>
            </w:r>
            <w:r>
              <w:rPr>
                <w:rFonts w:hint="eastAsia" w:asciiTheme="minorEastAsia" w:hAnsiTheme="minorEastAsia" w:eastAsiaTheme="minorEastAsia"/>
                <w:szCs w:val="24"/>
              </w:rPr>
              <w:t>，</w:t>
            </w:r>
            <w:r>
              <w:rPr>
                <w:rFonts w:asciiTheme="minorEastAsia" w:hAnsiTheme="minorEastAsia" w:eastAsiaTheme="minorEastAsia"/>
                <w:szCs w:val="24"/>
              </w:rPr>
              <w:t>姜斌,缪莹莹</w:t>
            </w:r>
            <w:r>
              <w:rPr>
                <w:rFonts w:hint="eastAsia" w:asciiTheme="minorEastAsia" w:hAnsiTheme="minorEastAsia" w:eastAsiaTheme="minorEastAsia"/>
                <w:szCs w:val="24"/>
              </w:rPr>
              <w:t>，</w:t>
            </w:r>
            <w:r>
              <w:rPr>
                <w:rFonts w:asciiTheme="minorEastAsia" w:hAnsiTheme="minorEastAsia" w:eastAsiaTheme="minorEastAsia"/>
                <w:szCs w:val="24"/>
              </w:rPr>
              <w:t>电子工业出版社</w:t>
            </w:r>
            <w:r>
              <w:rPr>
                <w:rFonts w:hint="eastAsia" w:asciiTheme="minorEastAsia" w:hAnsiTheme="minorEastAsia" w:eastAsiaTheme="minorEastAsia"/>
                <w:szCs w:val="24"/>
              </w:rPr>
              <w:t>，2</w:t>
            </w:r>
            <w:r>
              <w:rPr>
                <w:rFonts w:asciiTheme="minorEastAsia" w:hAnsiTheme="minorEastAsia" w:eastAsiaTheme="minorEastAsia"/>
                <w:szCs w:val="24"/>
              </w:rPr>
              <w:t>020.</w:t>
            </w:r>
          </w:p>
        </w:tc>
      </w:tr>
    </w:tbl>
    <w:p>
      <w:pPr>
        <w:pStyle w:val="2"/>
        <w:rPr>
          <w:rFonts w:ascii="Times New Roman" w:hAnsi="Times New Roman" w:eastAsia="宋体"/>
          <w:color w:val="000000" w:themeColor="text1"/>
          <w:szCs w:val="24"/>
        </w:rPr>
      </w:pPr>
    </w:p>
    <w:p>
      <w:pPr>
        <w:pStyle w:val="2"/>
        <w:rPr>
          <w:rFonts w:ascii="黑体" w:hAnsi="黑体" w:eastAsia="黑体" w:cs="黑体"/>
          <w:b/>
          <w:bCs/>
          <w:sz w:val="28"/>
          <w:szCs w:val="28"/>
        </w:rPr>
      </w:pPr>
      <w:r>
        <w:rPr>
          <w:rFonts w:hint="eastAsia" w:ascii="黑体" w:hAnsi="黑体" w:eastAsia="黑体" w:cs="黑体"/>
          <w:b/>
          <w:bCs/>
          <w:sz w:val="28"/>
          <w:szCs w:val="28"/>
        </w:rPr>
        <w:t>附件：3 21版教学大纲编写工作分配表</w:t>
      </w:r>
    </w:p>
    <w:p>
      <w:pPr>
        <w:jc w:val="center"/>
        <w:rPr>
          <w:rFonts w:ascii="方正大标宋简体" w:eastAsia="方正大标宋简体"/>
          <w:sz w:val="32"/>
          <w:szCs w:val="32"/>
        </w:rPr>
      </w:pPr>
      <w:r>
        <w:rPr>
          <w:rFonts w:hint="eastAsia" w:ascii="方正大标宋简体" w:eastAsia="方正大标宋简体"/>
          <w:sz w:val="32"/>
          <w:szCs w:val="32"/>
        </w:rPr>
        <w:t>艺术与传媒学院</w:t>
      </w:r>
      <w:r>
        <w:rPr>
          <w:rFonts w:ascii="方正大标宋简体" w:eastAsia="方正大标宋简体"/>
          <w:sz w:val="32"/>
          <w:szCs w:val="32"/>
        </w:rPr>
        <w:t xml:space="preserve"> </w:t>
      </w:r>
      <w:r>
        <w:rPr>
          <w:rFonts w:hint="eastAsia" w:ascii="方正大标宋简体" w:eastAsia="方正大标宋简体"/>
          <w:sz w:val="32"/>
          <w:szCs w:val="32"/>
          <w:u w:val="single"/>
        </w:rPr>
        <w:t xml:space="preserve">        </w:t>
      </w:r>
      <w:r>
        <w:rPr>
          <w:rFonts w:ascii="方正大标宋简体" w:eastAsia="方正大标宋简体"/>
          <w:sz w:val="32"/>
          <w:szCs w:val="32"/>
          <w:u w:val="single"/>
        </w:rPr>
        <w:t xml:space="preserve"> </w:t>
      </w:r>
      <w:r>
        <w:rPr>
          <w:rFonts w:hint="eastAsia" w:ascii="方正大标宋简体" w:eastAsia="方正大标宋简体"/>
          <w:sz w:val="32"/>
          <w:szCs w:val="32"/>
        </w:rPr>
        <w:t>专业</w:t>
      </w:r>
    </w:p>
    <w:p>
      <w:pPr>
        <w:jc w:val="center"/>
        <w:rPr>
          <w:rFonts w:ascii="方正大标宋简体" w:eastAsia="方正大标宋简体"/>
          <w:spacing w:val="40"/>
          <w:szCs w:val="21"/>
        </w:rPr>
      </w:pPr>
      <w:r>
        <w:rPr>
          <w:rFonts w:hint="eastAsia" w:ascii="方正大标宋简体" w:eastAsia="方正大标宋简体"/>
          <w:sz w:val="32"/>
          <w:szCs w:val="32"/>
        </w:rPr>
        <w:t>20</w:t>
      </w:r>
      <w:r>
        <w:rPr>
          <w:rFonts w:ascii="方正大标宋简体" w:eastAsia="方正大标宋简体"/>
          <w:sz w:val="32"/>
          <w:szCs w:val="32"/>
        </w:rPr>
        <w:t>21</w:t>
      </w:r>
      <w:r>
        <w:rPr>
          <w:rFonts w:hint="eastAsia" w:ascii="方正大标宋简体" w:eastAsia="方正大标宋简体"/>
          <w:sz w:val="32"/>
          <w:szCs w:val="32"/>
        </w:rPr>
        <w:t>版培养方案课程教学大纲编写工作安排</w:t>
      </w:r>
    </w:p>
    <w:tbl>
      <w:tblPr>
        <w:tblStyle w:val="13"/>
        <w:tblW w:w="9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
        <w:gridCol w:w="18"/>
        <w:gridCol w:w="11"/>
        <w:gridCol w:w="396"/>
        <w:gridCol w:w="2339"/>
        <w:gridCol w:w="425"/>
        <w:gridCol w:w="1431"/>
        <w:gridCol w:w="420"/>
        <w:gridCol w:w="434"/>
        <w:gridCol w:w="2078"/>
        <w:gridCol w:w="457"/>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818" w:type="dxa"/>
            <w:gridSpan w:val="4"/>
          </w:tcPr>
          <w:p>
            <w:pPr>
              <w:spacing w:line="200" w:lineRule="exact"/>
              <w:jc w:val="center"/>
              <w:rPr>
                <w:rFonts w:ascii="黑体" w:eastAsia="黑体"/>
                <w:spacing w:val="2"/>
                <w:w w:val="95"/>
                <w:sz w:val="18"/>
                <w:szCs w:val="18"/>
              </w:rPr>
            </w:pPr>
            <w:r>
              <w:rPr>
                <w:rFonts w:hint="eastAsia" w:ascii="黑体" w:eastAsia="黑体"/>
                <w:spacing w:val="2"/>
                <w:w w:val="95"/>
                <w:sz w:val="18"/>
                <w:szCs w:val="18"/>
              </w:rPr>
              <w:t>年级/学期/类别</w:t>
            </w:r>
          </w:p>
        </w:tc>
        <w:tc>
          <w:tcPr>
            <w:tcW w:w="2339" w:type="dxa"/>
            <w:vAlign w:val="center"/>
          </w:tcPr>
          <w:p>
            <w:pPr>
              <w:spacing w:line="200" w:lineRule="exact"/>
              <w:jc w:val="center"/>
              <w:rPr>
                <w:rFonts w:ascii="黑体" w:eastAsia="黑体"/>
                <w:spacing w:val="2"/>
                <w:w w:val="95"/>
                <w:sz w:val="18"/>
                <w:szCs w:val="18"/>
              </w:rPr>
            </w:pPr>
            <w:r>
              <w:rPr>
                <w:rFonts w:hint="eastAsia" w:ascii="黑体" w:eastAsia="黑体"/>
                <w:spacing w:val="2"/>
                <w:w w:val="95"/>
                <w:sz w:val="18"/>
                <w:szCs w:val="18"/>
              </w:rPr>
              <w:t>课程</w:t>
            </w:r>
          </w:p>
        </w:tc>
        <w:tc>
          <w:tcPr>
            <w:tcW w:w="425" w:type="dxa"/>
            <w:vAlign w:val="center"/>
          </w:tcPr>
          <w:p>
            <w:pPr>
              <w:spacing w:line="200" w:lineRule="exact"/>
              <w:jc w:val="center"/>
              <w:rPr>
                <w:rFonts w:ascii="黑体" w:eastAsia="黑体"/>
                <w:spacing w:val="2"/>
                <w:w w:val="95"/>
                <w:sz w:val="18"/>
                <w:szCs w:val="18"/>
              </w:rPr>
            </w:pPr>
            <w:r>
              <w:rPr>
                <w:rFonts w:hint="eastAsia" w:ascii="黑体" w:eastAsia="黑体"/>
                <w:spacing w:val="2"/>
                <w:w w:val="95"/>
                <w:sz w:val="18"/>
                <w:szCs w:val="18"/>
              </w:rPr>
              <w:t>学时</w:t>
            </w:r>
          </w:p>
        </w:tc>
        <w:tc>
          <w:tcPr>
            <w:tcW w:w="1431" w:type="dxa"/>
            <w:vAlign w:val="center"/>
          </w:tcPr>
          <w:p>
            <w:pPr>
              <w:spacing w:line="200" w:lineRule="exact"/>
              <w:jc w:val="center"/>
              <w:rPr>
                <w:rFonts w:ascii="黑体" w:eastAsia="黑体"/>
                <w:spacing w:val="2"/>
                <w:w w:val="95"/>
                <w:sz w:val="18"/>
                <w:szCs w:val="18"/>
              </w:rPr>
            </w:pPr>
            <w:r>
              <w:rPr>
                <w:rFonts w:hint="eastAsia" w:ascii="黑体" w:eastAsia="黑体"/>
                <w:spacing w:val="2"/>
                <w:w w:val="95"/>
                <w:sz w:val="18"/>
                <w:szCs w:val="18"/>
              </w:rPr>
              <w:t>课程</w:t>
            </w:r>
          </w:p>
          <w:p>
            <w:pPr>
              <w:spacing w:line="200" w:lineRule="exact"/>
              <w:jc w:val="center"/>
              <w:rPr>
                <w:rFonts w:ascii="黑体" w:eastAsia="黑体"/>
                <w:spacing w:val="2"/>
                <w:w w:val="95"/>
                <w:sz w:val="18"/>
                <w:szCs w:val="18"/>
              </w:rPr>
            </w:pPr>
            <w:r>
              <w:rPr>
                <w:rFonts w:hint="eastAsia" w:ascii="黑体" w:eastAsia="黑体"/>
                <w:spacing w:val="2"/>
                <w:w w:val="95"/>
                <w:sz w:val="18"/>
                <w:szCs w:val="18"/>
              </w:rPr>
              <w:t>负责人</w:t>
            </w:r>
          </w:p>
        </w:tc>
        <w:tc>
          <w:tcPr>
            <w:tcW w:w="854" w:type="dxa"/>
            <w:gridSpan w:val="2"/>
          </w:tcPr>
          <w:p>
            <w:pPr>
              <w:spacing w:line="200" w:lineRule="exact"/>
              <w:jc w:val="center"/>
              <w:rPr>
                <w:rFonts w:ascii="黑体" w:eastAsia="黑体"/>
                <w:spacing w:val="2"/>
                <w:w w:val="95"/>
                <w:sz w:val="18"/>
                <w:szCs w:val="18"/>
              </w:rPr>
            </w:pPr>
            <w:r>
              <w:rPr>
                <w:rFonts w:hint="eastAsia" w:ascii="黑体" w:eastAsia="黑体"/>
                <w:spacing w:val="2"/>
                <w:w w:val="95"/>
                <w:sz w:val="18"/>
                <w:szCs w:val="18"/>
              </w:rPr>
              <w:t>年级/</w:t>
            </w:r>
          </w:p>
          <w:p>
            <w:pPr>
              <w:spacing w:line="200" w:lineRule="exact"/>
              <w:jc w:val="center"/>
              <w:rPr>
                <w:rFonts w:ascii="黑体" w:eastAsia="黑体"/>
                <w:spacing w:val="2"/>
                <w:w w:val="95"/>
                <w:sz w:val="18"/>
                <w:szCs w:val="18"/>
              </w:rPr>
            </w:pPr>
            <w:r>
              <w:rPr>
                <w:rFonts w:hint="eastAsia" w:ascii="黑体" w:eastAsia="黑体"/>
                <w:spacing w:val="2"/>
                <w:w w:val="95"/>
                <w:sz w:val="18"/>
                <w:szCs w:val="18"/>
              </w:rPr>
              <w:t>学期/</w:t>
            </w:r>
          </w:p>
          <w:p>
            <w:pPr>
              <w:spacing w:line="200" w:lineRule="exact"/>
              <w:jc w:val="center"/>
              <w:rPr>
                <w:rFonts w:ascii="黑体" w:eastAsia="黑体"/>
                <w:spacing w:val="2"/>
                <w:w w:val="95"/>
                <w:sz w:val="18"/>
                <w:szCs w:val="18"/>
              </w:rPr>
            </w:pPr>
            <w:r>
              <w:rPr>
                <w:rFonts w:hint="eastAsia" w:ascii="黑体" w:eastAsia="黑体"/>
                <w:spacing w:val="2"/>
                <w:w w:val="95"/>
                <w:sz w:val="18"/>
                <w:szCs w:val="18"/>
              </w:rPr>
              <w:t>类别</w:t>
            </w:r>
          </w:p>
        </w:tc>
        <w:tc>
          <w:tcPr>
            <w:tcW w:w="2078" w:type="dxa"/>
            <w:vAlign w:val="center"/>
          </w:tcPr>
          <w:p>
            <w:pPr>
              <w:spacing w:line="200" w:lineRule="exact"/>
              <w:jc w:val="center"/>
              <w:rPr>
                <w:rFonts w:ascii="黑体" w:eastAsia="黑体"/>
                <w:spacing w:val="2"/>
                <w:w w:val="95"/>
                <w:sz w:val="18"/>
                <w:szCs w:val="18"/>
              </w:rPr>
            </w:pPr>
            <w:r>
              <w:rPr>
                <w:rFonts w:hint="eastAsia" w:ascii="黑体" w:eastAsia="黑体"/>
                <w:spacing w:val="2"/>
                <w:w w:val="95"/>
                <w:sz w:val="18"/>
                <w:szCs w:val="18"/>
              </w:rPr>
              <w:t>课程</w:t>
            </w:r>
          </w:p>
        </w:tc>
        <w:tc>
          <w:tcPr>
            <w:tcW w:w="457" w:type="dxa"/>
            <w:vAlign w:val="center"/>
          </w:tcPr>
          <w:p>
            <w:pPr>
              <w:spacing w:line="200" w:lineRule="exact"/>
              <w:jc w:val="center"/>
              <w:rPr>
                <w:rFonts w:ascii="黑体" w:eastAsia="黑体"/>
                <w:spacing w:val="2"/>
                <w:w w:val="95"/>
                <w:sz w:val="18"/>
                <w:szCs w:val="18"/>
              </w:rPr>
            </w:pPr>
            <w:r>
              <w:rPr>
                <w:rFonts w:hint="eastAsia" w:ascii="黑体" w:eastAsia="黑体"/>
                <w:spacing w:val="2"/>
                <w:w w:val="95"/>
                <w:sz w:val="18"/>
                <w:szCs w:val="18"/>
              </w:rPr>
              <w:t>学时</w:t>
            </w:r>
          </w:p>
        </w:tc>
        <w:tc>
          <w:tcPr>
            <w:tcW w:w="1312" w:type="dxa"/>
            <w:vAlign w:val="center"/>
          </w:tcPr>
          <w:p>
            <w:pPr>
              <w:spacing w:line="200" w:lineRule="exact"/>
              <w:jc w:val="center"/>
              <w:rPr>
                <w:rFonts w:ascii="黑体" w:eastAsia="黑体"/>
                <w:spacing w:val="2"/>
                <w:w w:val="95"/>
                <w:sz w:val="18"/>
                <w:szCs w:val="18"/>
              </w:rPr>
            </w:pPr>
            <w:r>
              <w:rPr>
                <w:rFonts w:hint="eastAsia" w:ascii="黑体" w:eastAsia="黑体"/>
                <w:spacing w:val="2"/>
                <w:w w:val="95"/>
                <w:sz w:val="18"/>
                <w:szCs w:val="18"/>
              </w:rPr>
              <w:t>课程</w:t>
            </w:r>
          </w:p>
          <w:p>
            <w:pPr>
              <w:spacing w:line="200" w:lineRule="exact"/>
              <w:jc w:val="center"/>
              <w:rPr>
                <w:rFonts w:ascii="黑体" w:eastAsia="黑体"/>
                <w:spacing w:val="2"/>
                <w:w w:val="95"/>
                <w:sz w:val="18"/>
                <w:szCs w:val="18"/>
              </w:rPr>
            </w:pPr>
            <w:r>
              <w:rPr>
                <w:rFonts w:hint="eastAsia" w:ascii="黑体" w:eastAsia="黑体"/>
                <w:spacing w:val="2"/>
                <w:w w:val="95"/>
                <w:sz w:val="18"/>
                <w:szCs w:val="18"/>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93" w:type="dxa"/>
            <w:vMerge w:val="restart"/>
            <w:vAlign w:val="center"/>
          </w:tcPr>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一</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年</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级</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上</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学</w:t>
            </w:r>
          </w:p>
          <w:p>
            <w:pPr>
              <w:spacing w:line="240" w:lineRule="exact"/>
              <w:jc w:val="center"/>
              <w:rPr>
                <w:rFonts w:ascii="黑体" w:eastAsia="黑体"/>
                <w:spacing w:val="2"/>
                <w:w w:val="95"/>
                <w:sz w:val="18"/>
                <w:szCs w:val="18"/>
              </w:rPr>
            </w:pPr>
            <w:r>
              <w:rPr>
                <w:rFonts w:hint="eastAsia" w:ascii="黑体" w:eastAsia="黑体"/>
                <w:b/>
                <w:spacing w:val="2"/>
                <w:w w:val="95"/>
                <w:sz w:val="18"/>
                <w:szCs w:val="18"/>
              </w:rPr>
              <w:t>期</w:t>
            </w:r>
          </w:p>
        </w:tc>
        <w:tc>
          <w:tcPr>
            <w:tcW w:w="425" w:type="dxa"/>
            <w:gridSpan w:val="3"/>
            <w:vMerge w:val="restart"/>
            <w:vAlign w:val="center"/>
          </w:tcPr>
          <w:p>
            <w:pPr>
              <w:spacing w:line="240" w:lineRule="exact"/>
              <w:jc w:val="center"/>
              <w:rPr>
                <w:rFonts w:ascii="黑体" w:eastAsia="黑体"/>
                <w:spacing w:val="2"/>
                <w:w w:val="95"/>
                <w:sz w:val="18"/>
                <w:szCs w:val="18"/>
              </w:rPr>
            </w:pPr>
            <w:r>
              <w:rPr>
                <w:rFonts w:hint="eastAsia" w:ascii="黑体" w:eastAsia="黑体"/>
                <w:spacing w:val="2"/>
                <w:w w:val="95"/>
                <w:sz w:val="18"/>
                <w:szCs w:val="18"/>
              </w:rPr>
              <w:t>必修</w:t>
            </w:r>
          </w:p>
          <w:p>
            <w:pPr>
              <w:spacing w:line="240" w:lineRule="exact"/>
              <w:jc w:val="center"/>
              <w:rPr>
                <w:rFonts w:ascii="黑体" w:eastAsia="黑体"/>
                <w:spacing w:val="2"/>
                <w:w w:val="95"/>
                <w:sz w:val="18"/>
                <w:szCs w:val="18"/>
              </w:rPr>
            </w:pPr>
          </w:p>
          <w:p>
            <w:pPr>
              <w:spacing w:line="240" w:lineRule="exact"/>
              <w:jc w:val="center"/>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restart"/>
            <w:vAlign w:val="center"/>
          </w:tcPr>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一</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年</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级</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下</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学</w:t>
            </w:r>
          </w:p>
          <w:p>
            <w:pPr>
              <w:spacing w:line="240" w:lineRule="exact"/>
              <w:jc w:val="center"/>
              <w:rPr>
                <w:rFonts w:ascii="黑体" w:eastAsia="黑体"/>
                <w:spacing w:val="2"/>
                <w:w w:val="95"/>
                <w:sz w:val="18"/>
                <w:szCs w:val="18"/>
              </w:rPr>
            </w:pPr>
            <w:r>
              <w:rPr>
                <w:rFonts w:hint="eastAsia" w:ascii="黑体" w:eastAsia="黑体"/>
                <w:b/>
                <w:spacing w:val="2"/>
                <w:w w:val="95"/>
                <w:sz w:val="18"/>
                <w:szCs w:val="18"/>
              </w:rPr>
              <w:t>期</w:t>
            </w:r>
          </w:p>
        </w:tc>
        <w:tc>
          <w:tcPr>
            <w:tcW w:w="434" w:type="dxa"/>
            <w:vMerge w:val="restart"/>
            <w:vAlign w:val="center"/>
          </w:tcPr>
          <w:p>
            <w:pPr>
              <w:spacing w:line="240" w:lineRule="exact"/>
              <w:jc w:val="center"/>
              <w:rPr>
                <w:rFonts w:ascii="黑体" w:eastAsia="黑体"/>
                <w:spacing w:val="2"/>
                <w:w w:val="95"/>
                <w:sz w:val="18"/>
                <w:szCs w:val="18"/>
              </w:rPr>
            </w:pPr>
            <w:r>
              <w:rPr>
                <w:rFonts w:hint="eastAsia" w:ascii="黑体" w:eastAsia="黑体"/>
                <w:spacing w:val="2"/>
                <w:w w:val="95"/>
                <w:sz w:val="18"/>
                <w:szCs w:val="18"/>
              </w:rPr>
              <w:t>必修</w:t>
            </w:r>
          </w:p>
          <w:p>
            <w:pPr>
              <w:spacing w:line="240" w:lineRule="exact"/>
              <w:jc w:val="center"/>
              <w:rPr>
                <w:rFonts w:ascii="黑体" w:eastAsia="黑体"/>
                <w:spacing w:val="2"/>
                <w:w w:val="95"/>
                <w:sz w:val="18"/>
                <w:szCs w:val="18"/>
              </w:rPr>
            </w:pPr>
          </w:p>
          <w:p>
            <w:pPr>
              <w:spacing w:line="240" w:lineRule="exact"/>
              <w:jc w:val="center"/>
              <w:rPr>
                <w:rFonts w:ascii="黑体" w:eastAsia="黑体"/>
                <w:spacing w:val="2"/>
                <w:w w:val="95"/>
                <w:sz w:val="18"/>
                <w:szCs w:val="18"/>
              </w:rPr>
            </w:pPr>
          </w:p>
        </w:tc>
        <w:tc>
          <w:tcPr>
            <w:tcW w:w="2078" w:type="dxa"/>
            <w:vAlign w:val="center"/>
          </w:tcPr>
          <w:p>
            <w:pPr>
              <w:spacing w:line="240" w:lineRule="exact"/>
              <w:rPr>
                <w:rFonts w:ascii="黑体" w:eastAsia="黑体"/>
                <w:spacing w:val="-10"/>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93" w:type="dxa"/>
            <w:vMerge w:val="continue"/>
          </w:tcPr>
          <w:p>
            <w:pPr>
              <w:spacing w:line="240" w:lineRule="exact"/>
              <w:rPr>
                <w:rFonts w:ascii="黑体" w:eastAsia="黑体"/>
                <w:spacing w:val="2"/>
                <w:w w:val="95"/>
                <w:sz w:val="18"/>
                <w:szCs w:val="18"/>
              </w:rPr>
            </w:pPr>
          </w:p>
        </w:tc>
        <w:tc>
          <w:tcPr>
            <w:tcW w:w="425" w:type="dxa"/>
            <w:gridSpan w:val="3"/>
            <w:vMerge w:val="continue"/>
          </w:tcPr>
          <w:p>
            <w:pPr>
              <w:spacing w:line="240" w:lineRule="exact"/>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tcPr>
          <w:p>
            <w:pPr>
              <w:spacing w:line="240" w:lineRule="exact"/>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93" w:type="dxa"/>
            <w:vMerge w:val="continue"/>
          </w:tcPr>
          <w:p>
            <w:pPr>
              <w:spacing w:line="240" w:lineRule="exact"/>
              <w:rPr>
                <w:rFonts w:ascii="黑体" w:eastAsia="黑体"/>
                <w:spacing w:val="2"/>
                <w:w w:val="95"/>
                <w:sz w:val="18"/>
                <w:szCs w:val="18"/>
              </w:rPr>
            </w:pPr>
          </w:p>
        </w:tc>
        <w:tc>
          <w:tcPr>
            <w:tcW w:w="425" w:type="dxa"/>
            <w:gridSpan w:val="3"/>
            <w:vMerge w:val="continue"/>
          </w:tcPr>
          <w:p>
            <w:pPr>
              <w:spacing w:line="240" w:lineRule="exact"/>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tcPr>
          <w:p>
            <w:pPr>
              <w:spacing w:line="240" w:lineRule="exact"/>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93" w:type="dxa"/>
            <w:vMerge w:val="continue"/>
          </w:tcPr>
          <w:p>
            <w:pPr>
              <w:spacing w:line="240" w:lineRule="exact"/>
              <w:rPr>
                <w:rFonts w:ascii="黑体" w:eastAsia="黑体"/>
                <w:spacing w:val="2"/>
                <w:w w:val="95"/>
                <w:sz w:val="18"/>
                <w:szCs w:val="18"/>
              </w:rPr>
            </w:pPr>
          </w:p>
        </w:tc>
        <w:tc>
          <w:tcPr>
            <w:tcW w:w="425" w:type="dxa"/>
            <w:gridSpan w:val="3"/>
            <w:vMerge w:val="continue"/>
          </w:tcPr>
          <w:p>
            <w:pPr>
              <w:spacing w:line="240" w:lineRule="exact"/>
              <w:rPr>
                <w:rFonts w:ascii="黑体" w:eastAsia="黑体"/>
                <w:spacing w:val="2"/>
                <w:w w:val="95"/>
                <w:sz w:val="18"/>
                <w:szCs w:val="18"/>
              </w:rPr>
            </w:pPr>
          </w:p>
        </w:tc>
        <w:tc>
          <w:tcPr>
            <w:tcW w:w="2339" w:type="dxa"/>
            <w:vAlign w:val="center"/>
          </w:tcPr>
          <w:p>
            <w:pPr>
              <w:spacing w:line="240" w:lineRule="exact"/>
              <w:rPr>
                <w:rFonts w:ascii="黑体" w:eastAsia="黑体"/>
                <w:color w:val="808080"/>
                <w:spacing w:val="2"/>
                <w:w w:val="95"/>
                <w:sz w:val="18"/>
                <w:szCs w:val="18"/>
              </w:rPr>
            </w:pPr>
          </w:p>
        </w:tc>
        <w:tc>
          <w:tcPr>
            <w:tcW w:w="425" w:type="dxa"/>
            <w:vAlign w:val="center"/>
          </w:tcPr>
          <w:p>
            <w:pPr>
              <w:spacing w:line="240" w:lineRule="exact"/>
              <w:jc w:val="center"/>
              <w:rPr>
                <w:rFonts w:ascii="黑体" w:eastAsia="黑体"/>
                <w:color w:val="808080"/>
                <w:spacing w:val="2"/>
                <w:w w:val="95"/>
                <w:sz w:val="18"/>
                <w:szCs w:val="18"/>
              </w:rPr>
            </w:pPr>
          </w:p>
        </w:tc>
        <w:tc>
          <w:tcPr>
            <w:tcW w:w="1431" w:type="dxa"/>
            <w:vAlign w:val="center"/>
          </w:tcPr>
          <w:p>
            <w:pPr>
              <w:spacing w:line="240" w:lineRule="exact"/>
              <w:jc w:val="center"/>
              <w:rPr>
                <w:rFonts w:ascii="黑体" w:eastAsia="黑体"/>
                <w:color w:val="808080"/>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tcPr>
          <w:p>
            <w:pPr>
              <w:spacing w:line="240" w:lineRule="exact"/>
              <w:rPr>
                <w:rFonts w:ascii="黑体" w:eastAsia="黑体"/>
                <w:spacing w:val="2"/>
                <w:w w:val="95"/>
                <w:sz w:val="18"/>
                <w:szCs w:val="18"/>
              </w:rPr>
            </w:pPr>
          </w:p>
        </w:tc>
        <w:tc>
          <w:tcPr>
            <w:tcW w:w="2078" w:type="dxa"/>
            <w:vAlign w:val="center"/>
          </w:tcPr>
          <w:p>
            <w:pPr>
              <w:spacing w:line="240" w:lineRule="exact"/>
              <w:rPr>
                <w:rFonts w:ascii="黑体" w:eastAsia="黑体"/>
                <w:spacing w:val="-1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93" w:type="dxa"/>
            <w:vMerge w:val="continue"/>
          </w:tcPr>
          <w:p>
            <w:pPr>
              <w:spacing w:line="240" w:lineRule="exact"/>
              <w:rPr>
                <w:rFonts w:ascii="黑体" w:eastAsia="黑体"/>
                <w:spacing w:val="2"/>
                <w:w w:val="95"/>
                <w:sz w:val="18"/>
                <w:szCs w:val="18"/>
              </w:rPr>
            </w:pPr>
          </w:p>
        </w:tc>
        <w:tc>
          <w:tcPr>
            <w:tcW w:w="425" w:type="dxa"/>
            <w:gridSpan w:val="3"/>
            <w:vMerge w:val="continue"/>
          </w:tcPr>
          <w:p>
            <w:pPr>
              <w:spacing w:line="240" w:lineRule="exact"/>
              <w:rPr>
                <w:rFonts w:ascii="黑体" w:eastAsia="黑体"/>
                <w:spacing w:val="2"/>
                <w:w w:val="95"/>
                <w:sz w:val="18"/>
                <w:szCs w:val="18"/>
              </w:rPr>
            </w:pPr>
          </w:p>
        </w:tc>
        <w:tc>
          <w:tcPr>
            <w:tcW w:w="2339" w:type="dxa"/>
            <w:vAlign w:val="center"/>
          </w:tcPr>
          <w:p>
            <w:pPr>
              <w:spacing w:line="240" w:lineRule="exact"/>
              <w:rPr>
                <w:rFonts w:ascii="黑体" w:eastAsia="黑体"/>
                <w:color w:val="808080"/>
                <w:spacing w:val="2"/>
                <w:w w:val="95"/>
                <w:sz w:val="18"/>
                <w:szCs w:val="18"/>
              </w:rPr>
            </w:pPr>
          </w:p>
        </w:tc>
        <w:tc>
          <w:tcPr>
            <w:tcW w:w="425" w:type="dxa"/>
            <w:vAlign w:val="center"/>
          </w:tcPr>
          <w:p>
            <w:pPr>
              <w:spacing w:line="240" w:lineRule="exact"/>
              <w:jc w:val="center"/>
              <w:rPr>
                <w:rFonts w:ascii="黑体" w:eastAsia="黑体"/>
                <w:color w:val="808080"/>
                <w:spacing w:val="2"/>
                <w:w w:val="95"/>
                <w:sz w:val="18"/>
                <w:szCs w:val="18"/>
              </w:rPr>
            </w:pPr>
          </w:p>
        </w:tc>
        <w:tc>
          <w:tcPr>
            <w:tcW w:w="1431" w:type="dxa"/>
            <w:vAlign w:val="center"/>
          </w:tcPr>
          <w:p>
            <w:pPr>
              <w:spacing w:line="240" w:lineRule="exact"/>
              <w:jc w:val="center"/>
              <w:rPr>
                <w:rFonts w:ascii="黑体" w:eastAsia="黑体"/>
                <w:color w:val="808080"/>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tcPr>
          <w:p>
            <w:pPr>
              <w:spacing w:line="240" w:lineRule="exact"/>
              <w:rPr>
                <w:rFonts w:ascii="黑体" w:eastAsia="黑体"/>
                <w:spacing w:val="2"/>
                <w:w w:val="95"/>
                <w:sz w:val="18"/>
                <w:szCs w:val="18"/>
              </w:rPr>
            </w:pPr>
          </w:p>
        </w:tc>
        <w:tc>
          <w:tcPr>
            <w:tcW w:w="2078" w:type="dxa"/>
            <w:tcMar>
              <w:left w:w="57" w:type="dxa"/>
              <w:right w:w="57" w:type="dxa"/>
            </w:tcMar>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93" w:type="dxa"/>
            <w:vMerge w:val="continue"/>
          </w:tcPr>
          <w:p>
            <w:pPr>
              <w:spacing w:line="240" w:lineRule="exact"/>
              <w:rPr>
                <w:rFonts w:ascii="黑体" w:eastAsia="黑体"/>
                <w:spacing w:val="2"/>
                <w:w w:val="95"/>
                <w:sz w:val="18"/>
                <w:szCs w:val="18"/>
              </w:rPr>
            </w:pPr>
          </w:p>
        </w:tc>
        <w:tc>
          <w:tcPr>
            <w:tcW w:w="425" w:type="dxa"/>
            <w:gridSpan w:val="3"/>
            <w:vMerge w:val="continue"/>
          </w:tcPr>
          <w:p>
            <w:pPr>
              <w:spacing w:line="240" w:lineRule="exact"/>
              <w:rPr>
                <w:rFonts w:ascii="黑体" w:eastAsia="黑体"/>
                <w:spacing w:val="2"/>
                <w:w w:val="95"/>
                <w:sz w:val="18"/>
                <w:szCs w:val="18"/>
              </w:rPr>
            </w:pPr>
          </w:p>
        </w:tc>
        <w:tc>
          <w:tcPr>
            <w:tcW w:w="2339" w:type="dxa"/>
            <w:vAlign w:val="center"/>
          </w:tcPr>
          <w:p>
            <w:pPr>
              <w:spacing w:line="240" w:lineRule="exact"/>
              <w:rPr>
                <w:rFonts w:ascii="黑体" w:eastAsia="黑体"/>
                <w:color w:val="808080"/>
                <w:spacing w:val="2"/>
                <w:w w:val="95"/>
                <w:sz w:val="18"/>
                <w:szCs w:val="18"/>
              </w:rPr>
            </w:pPr>
          </w:p>
        </w:tc>
        <w:tc>
          <w:tcPr>
            <w:tcW w:w="425" w:type="dxa"/>
            <w:vAlign w:val="center"/>
          </w:tcPr>
          <w:p>
            <w:pPr>
              <w:spacing w:line="240" w:lineRule="exact"/>
              <w:jc w:val="center"/>
              <w:rPr>
                <w:rFonts w:ascii="黑体" w:eastAsia="黑体"/>
                <w:color w:val="808080"/>
                <w:spacing w:val="2"/>
                <w:w w:val="95"/>
                <w:sz w:val="18"/>
                <w:szCs w:val="18"/>
              </w:rPr>
            </w:pPr>
          </w:p>
        </w:tc>
        <w:tc>
          <w:tcPr>
            <w:tcW w:w="1431" w:type="dxa"/>
            <w:vAlign w:val="center"/>
          </w:tcPr>
          <w:p>
            <w:pPr>
              <w:spacing w:line="240" w:lineRule="exact"/>
              <w:jc w:val="center"/>
              <w:rPr>
                <w:rFonts w:ascii="黑体" w:eastAsia="黑体"/>
                <w:color w:val="808080"/>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tcPr>
          <w:p>
            <w:pPr>
              <w:spacing w:line="240" w:lineRule="exact"/>
              <w:rPr>
                <w:rFonts w:ascii="黑体" w:eastAsia="黑体"/>
                <w:spacing w:val="2"/>
                <w:w w:val="95"/>
                <w:sz w:val="18"/>
                <w:szCs w:val="18"/>
              </w:rPr>
            </w:pPr>
          </w:p>
        </w:tc>
        <w:tc>
          <w:tcPr>
            <w:tcW w:w="2078" w:type="dxa"/>
            <w:vAlign w:val="center"/>
          </w:tcPr>
          <w:p>
            <w:pPr>
              <w:spacing w:line="240" w:lineRule="exact"/>
              <w:rPr>
                <w:rFonts w:ascii="黑体" w:eastAsia="黑体"/>
                <w:color w:val="808080"/>
                <w:spacing w:val="2"/>
                <w:w w:val="95"/>
                <w:sz w:val="18"/>
                <w:szCs w:val="18"/>
              </w:rPr>
            </w:pPr>
          </w:p>
        </w:tc>
        <w:tc>
          <w:tcPr>
            <w:tcW w:w="457" w:type="dxa"/>
            <w:vAlign w:val="center"/>
          </w:tcPr>
          <w:p>
            <w:pPr>
              <w:spacing w:line="240" w:lineRule="exact"/>
              <w:jc w:val="center"/>
              <w:rPr>
                <w:rFonts w:ascii="黑体" w:eastAsia="黑体"/>
                <w:color w:val="808080"/>
                <w:spacing w:val="2"/>
                <w:w w:val="95"/>
                <w:sz w:val="18"/>
                <w:szCs w:val="18"/>
              </w:rPr>
            </w:pPr>
          </w:p>
        </w:tc>
        <w:tc>
          <w:tcPr>
            <w:tcW w:w="1312" w:type="dxa"/>
            <w:vAlign w:val="center"/>
          </w:tcPr>
          <w:p>
            <w:pPr>
              <w:spacing w:line="240" w:lineRule="exact"/>
              <w:jc w:val="center"/>
              <w:rPr>
                <w:rFonts w:ascii="黑体" w:eastAsia="黑体"/>
                <w:color w:val="808080"/>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jc w:val="center"/>
        </w:trPr>
        <w:tc>
          <w:tcPr>
            <w:tcW w:w="9714" w:type="dxa"/>
            <w:gridSpan w:val="12"/>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411" w:type="dxa"/>
            <w:gridSpan w:val="2"/>
            <w:vMerge w:val="restart"/>
            <w:vAlign w:val="center"/>
          </w:tcPr>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二</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年</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级</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上</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学</w:t>
            </w:r>
          </w:p>
          <w:p>
            <w:pPr>
              <w:spacing w:line="240" w:lineRule="exact"/>
              <w:jc w:val="center"/>
              <w:rPr>
                <w:rFonts w:ascii="黑体" w:eastAsia="黑体"/>
                <w:spacing w:val="2"/>
                <w:w w:val="95"/>
                <w:sz w:val="18"/>
                <w:szCs w:val="18"/>
              </w:rPr>
            </w:pPr>
            <w:r>
              <w:rPr>
                <w:rFonts w:hint="eastAsia" w:ascii="黑体" w:eastAsia="黑体"/>
                <w:b/>
                <w:spacing w:val="2"/>
                <w:w w:val="95"/>
                <w:sz w:val="18"/>
                <w:szCs w:val="18"/>
              </w:rPr>
              <w:t>期</w:t>
            </w:r>
          </w:p>
        </w:tc>
        <w:tc>
          <w:tcPr>
            <w:tcW w:w="407" w:type="dxa"/>
            <w:gridSpan w:val="2"/>
            <w:vMerge w:val="restart"/>
            <w:vAlign w:val="center"/>
          </w:tcPr>
          <w:p>
            <w:pPr>
              <w:spacing w:line="240" w:lineRule="exact"/>
              <w:jc w:val="center"/>
              <w:rPr>
                <w:rFonts w:ascii="黑体" w:eastAsia="黑体"/>
                <w:spacing w:val="2"/>
                <w:w w:val="95"/>
                <w:sz w:val="18"/>
                <w:szCs w:val="18"/>
              </w:rPr>
            </w:pPr>
            <w:r>
              <w:rPr>
                <w:rFonts w:hint="eastAsia" w:ascii="黑体" w:eastAsia="黑体"/>
                <w:spacing w:val="2"/>
                <w:w w:val="95"/>
                <w:sz w:val="18"/>
                <w:szCs w:val="18"/>
              </w:rPr>
              <w:t>必</w:t>
            </w:r>
          </w:p>
          <w:p>
            <w:pPr>
              <w:spacing w:line="240" w:lineRule="exact"/>
              <w:jc w:val="center"/>
              <w:rPr>
                <w:rFonts w:ascii="黑体" w:eastAsia="黑体"/>
                <w:spacing w:val="2"/>
                <w:w w:val="95"/>
                <w:sz w:val="18"/>
                <w:szCs w:val="18"/>
              </w:rPr>
            </w:pPr>
          </w:p>
          <w:p>
            <w:pPr>
              <w:spacing w:line="240" w:lineRule="exact"/>
              <w:jc w:val="center"/>
              <w:rPr>
                <w:rFonts w:ascii="黑体" w:eastAsia="黑体"/>
                <w:spacing w:val="2"/>
                <w:w w:val="95"/>
                <w:sz w:val="18"/>
                <w:szCs w:val="18"/>
              </w:rPr>
            </w:pPr>
          </w:p>
          <w:p>
            <w:pPr>
              <w:spacing w:line="240" w:lineRule="exact"/>
              <w:jc w:val="center"/>
              <w:rPr>
                <w:rFonts w:ascii="黑体" w:eastAsia="黑体"/>
                <w:spacing w:val="2"/>
                <w:w w:val="95"/>
                <w:sz w:val="18"/>
                <w:szCs w:val="18"/>
              </w:rPr>
            </w:pPr>
            <w:r>
              <w:rPr>
                <w:rFonts w:hint="eastAsia" w:ascii="黑体" w:eastAsia="黑体"/>
                <w:spacing w:val="2"/>
                <w:w w:val="95"/>
                <w:sz w:val="18"/>
                <w:szCs w:val="18"/>
              </w:rPr>
              <w:t>修</w:t>
            </w:r>
          </w:p>
          <w:p>
            <w:pPr>
              <w:spacing w:line="240" w:lineRule="exact"/>
              <w:rPr>
                <w:rFonts w:ascii="黑体" w:eastAsia="黑体"/>
                <w:spacing w:val="2"/>
                <w:w w:val="95"/>
                <w:sz w:val="18"/>
                <w:szCs w:val="18"/>
              </w:rPr>
            </w:pPr>
          </w:p>
          <w:p>
            <w:pPr>
              <w:spacing w:line="240" w:lineRule="exact"/>
              <w:rPr>
                <w:rFonts w:ascii="黑体" w:eastAsia="黑体"/>
                <w:spacing w:val="2"/>
                <w:w w:val="95"/>
                <w:sz w:val="18"/>
                <w:szCs w:val="18"/>
              </w:rPr>
            </w:pPr>
          </w:p>
          <w:p>
            <w:pPr>
              <w:spacing w:line="240" w:lineRule="exact"/>
              <w:jc w:val="center"/>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restart"/>
            <w:vAlign w:val="center"/>
          </w:tcPr>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二</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年</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级</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下</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学</w:t>
            </w:r>
          </w:p>
          <w:p>
            <w:pPr>
              <w:spacing w:line="240" w:lineRule="exact"/>
              <w:jc w:val="center"/>
              <w:rPr>
                <w:rFonts w:ascii="黑体" w:eastAsia="黑体"/>
                <w:spacing w:val="2"/>
                <w:w w:val="95"/>
                <w:sz w:val="18"/>
                <w:szCs w:val="18"/>
              </w:rPr>
            </w:pPr>
            <w:r>
              <w:rPr>
                <w:rFonts w:hint="eastAsia" w:ascii="黑体" w:eastAsia="黑体"/>
                <w:b/>
                <w:spacing w:val="2"/>
                <w:w w:val="95"/>
                <w:sz w:val="18"/>
                <w:szCs w:val="18"/>
              </w:rPr>
              <w:t>期</w:t>
            </w:r>
          </w:p>
        </w:tc>
        <w:tc>
          <w:tcPr>
            <w:tcW w:w="434" w:type="dxa"/>
            <w:vMerge w:val="restart"/>
            <w:vAlign w:val="center"/>
          </w:tcPr>
          <w:p>
            <w:pPr>
              <w:spacing w:line="240" w:lineRule="exact"/>
              <w:jc w:val="center"/>
              <w:rPr>
                <w:rFonts w:ascii="黑体" w:eastAsia="黑体"/>
                <w:spacing w:val="2"/>
                <w:w w:val="95"/>
                <w:sz w:val="18"/>
                <w:szCs w:val="18"/>
              </w:rPr>
            </w:pPr>
            <w:r>
              <w:rPr>
                <w:rFonts w:hint="eastAsia" w:ascii="黑体" w:eastAsia="黑体"/>
                <w:spacing w:val="2"/>
                <w:w w:val="95"/>
                <w:sz w:val="18"/>
                <w:szCs w:val="18"/>
              </w:rPr>
              <w:t>必修</w:t>
            </w: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jc w:val="center"/>
        </w:trPr>
        <w:tc>
          <w:tcPr>
            <w:tcW w:w="411" w:type="dxa"/>
            <w:gridSpan w:val="2"/>
            <w:vMerge w:val="continue"/>
          </w:tcPr>
          <w:p>
            <w:pPr>
              <w:spacing w:line="240" w:lineRule="exact"/>
              <w:rPr>
                <w:rFonts w:ascii="黑体" w:eastAsia="黑体"/>
                <w:b/>
                <w:spacing w:val="2"/>
                <w:w w:val="95"/>
                <w:sz w:val="18"/>
                <w:szCs w:val="18"/>
              </w:rPr>
            </w:pPr>
          </w:p>
        </w:tc>
        <w:tc>
          <w:tcPr>
            <w:tcW w:w="407" w:type="dxa"/>
            <w:gridSpan w:val="2"/>
            <w:vMerge w:val="continue"/>
            <w:vAlign w:val="center"/>
          </w:tcPr>
          <w:p>
            <w:pPr>
              <w:spacing w:line="240" w:lineRule="exact"/>
              <w:jc w:val="center"/>
              <w:rPr>
                <w:rFonts w:ascii="黑体" w:eastAsia="黑体"/>
                <w:b/>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vAlign w:val="center"/>
          </w:tcPr>
          <w:p>
            <w:pPr>
              <w:spacing w:line="240" w:lineRule="exact"/>
              <w:jc w:val="center"/>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jc w:val="center"/>
        </w:trPr>
        <w:tc>
          <w:tcPr>
            <w:tcW w:w="411" w:type="dxa"/>
            <w:gridSpan w:val="2"/>
            <w:vMerge w:val="continue"/>
          </w:tcPr>
          <w:p>
            <w:pPr>
              <w:spacing w:line="240" w:lineRule="exact"/>
              <w:rPr>
                <w:rFonts w:ascii="黑体" w:eastAsia="黑体"/>
                <w:spacing w:val="2"/>
                <w:w w:val="95"/>
                <w:sz w:val="18"/>
                <w:szCs w:val="18"/>
              </w:rPr>
            </w:pPr>
          </w:p>
        </w:tc>
        <w:tc>
          <w:tcPr>
            <w:tcW w:w="407" w:type="dxa"/>
            <w:gridSpan w:val="2"/>
            <w:vMerge w:val="continue"/>
            <w:vAlign w:val="center"/>
          </w:tcPr>
          <w:p>
            <w:pPr>
              <w:spacing w:line="240" w:lineRule="exact"/>
              <w:jc w:val="center"/>
              <w:rPr>
                <w:rFonts w:ascii="黑体" w:eastAsia="黑体"/>
                <w:spacing w:val="2"/>
                <w:w w:val="95"/>
                <w:sz w:val="18"/>
                <w:szCs w:val="18"/>
              </w:rPr>
            </w:pPr>
          </w:p>
        </w:tc>
        <w:tc>
          <w:tcPr>
            <w:tcW w:w="2339" w:type="dxa"/>
            <w:vAlign w:val="center"/>
          </w:tcPr>
          <w:p>
            <w:pPr>
              <w:spacing w:line="20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vAlign w:val="center"/>
          </w:tcPr>
          <w:p>
            <w:pPr>
              <w:spacing w:line="240" w:lineRule="exact"/>
              <w:jc w:val="center"/>
              <w:rPr>
                <w:rFonts w:ascii="黑体" w:eastAsia="黑体"/>
                <w:spacing w:val="2"/>
                <w:w w:val="95"/>
                <w:sz w:val="18"/>
                <w:szCs w:val="18"/>
              </w:rPr>
            </w:pPr>
          </w:p>
        </w:tc>
        <w:tc>
          <w:tcPr>
            <w:tcW w:w="2078" w:type="dxa"/>
            <w:vAlign w:val="center"/>
          </w:tcPr>
          <w:p>
            <w:pPr>
              <w:spacing w:line="240" w:lineRule="exact"/>
              <w:rPr>
                <w:rFonts w:ascii="黑体" w:eastAsia="黑体"/>
                <w:spacing w:val="-10"/>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8" w:hRule="atLeast"/>
          <w:jc w:val="center"/>
        </w:trPr>
        <w:tc>
          <w:tcPr>
            <w:tcW w:w="411" w:type="dxa"/>
            <w:gridSpan w:val="2"/>
            <w:vMerge w:val="continue"/>
          </w:tcPr>
          <w:p>
            <w:pPr>
              <w:spacing w:line="240" w:lineRule="exact"/>
              <w:rPr>
                <w:rFonts w:ascii="黑体" w:eastAsia="黑体"/>
                <w:spacing w:val="2"/>
                <w:w w:val="95"/>
                <w:sz w:val="18"/>
                <w:szCs w:val="18"/>
              </w:rPr>
            </w:pPr>
          </w:p>
        </w:tc>
        <w:tc>
          <w:tcPr>
            <w:tcW w:w="407" w:type="dxa"/>
            <w:gridSpan w:val="2"/>
            <w:vMerge w:val="continue"/>
            <w:vAlign w:val="center"/>
          </w:tcPr>
          <w:p>
            <w:pPr>
              <w:spacing w:line="240" w:lineRule="exact"/>
              <w:jc w:val="center"/>
              <w:rPr>
                <w:rFonts w:ascii="黑体" w:eastAsia="黑体"/>
                <w:spacing w:val="2"/>
                <w:w w:val="95"/>
                <w:sz w:val="18"/>
                <w:szCs w:val="18"/>
              </w:rPr>
            </w:pPr>
          </w:p>
        </w:tc>
        <w:tc>
          <w:tcPr>
            <w:tcW w:w="2339" w:type="dxa"/>
            <w:vAlign w:val="center"/>
          </w:tcPr>
          <w:p>
            <w:pPr>
              <w:spacing w:line="20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vAlign w:val="center"/>
          </w:tcPr>
          <w:p>
            <w:pPr>
              <w:spacing w:line="240" w:lineRule="exact"/>
              <w:jc w:val="center"/>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11" w:type="dxa"/>
            <w:gridSpan w:val="2"/>
            <w:vMerge w:val="continue"/>
          </w:tcPr>
          <w:p>
            <w:pPr>
              <w:spacing w:line="240" w:lineRule="exact"/>
              <w:rPr>
                <w:rFonts w:ascii="黑体" w:eastAsia="黑体"/>
                <w:spacing w:val="2"/>
                <w:w w:val="95"/>
                <w:sz w:val="18"/>
                <w:szCs w:val="18"/>
              </w:rPr>
            </w:pPr>
          </w:p>
        </w:tc>
        <w:tc>
          <w:tcPr>
            <w:tcW w:w="407" w:type="dxa"/>
            <w:gridSpan w:val="2"/>
            <w:vMerge w:val="continue"/>
            <w:vAlign w:val="center"/>
          </w:tcPr>
          <w:p>
            <w:pPr>
              <w:spacing w:line="240" w:lineRule="exact"/>
              <w:jc w:val="center"/>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vAlign w:val="center"/>
          </w:tcPr>
          <w:p>
            <w:pPr>
              <w:spacing w:line="240" w:lineRule="exact"/>
              <w:jc w:val="center"/>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 w:hRule="atLeast"/>
          <w:jc w:val="center"/>
        </w:trPr>
        <w:tc>
          <w:tcPr>
            <w:tcW w:w="411" w:type="dxa"/>
            <w:gridSpan w:val="2"/>
            <w:vMerge w:val="continue"/>
          </w:tcPr>
          <w:p>
            <w:pPr>
              <w:spacing w:line="240" w:lineRule="exact"/>
              <w:rPr>
                <w:rFonts w:ascii="黑体" w:eastAsia="黑体"/>
                <w:spacing w:val="2"/>
                <w:w w:val="95"/>
                <w:sz w:val="18"/>
                <w:szCs w:val="18"/>
              </w:rPr>
            </w:pPr>
          </w:p>
        </w:tc>
        <w:tc>
          <w:tcPr>
            <w:tcW w:w="407" w:type="dxa"/>
            <w:gridSpan w:val="2"/>
            <w:vMerge w:val="continue"/>
            <w:vAlign w:val="center"/>
          </w:tcPr>
          <w:p>
            <w:pPr>
              <w:spacing w:line="240" w:lineRule="exact"/>
              <w:jc w:val="center"/>
              <w:rPr>
                <w:rFonts w:ascii="黑体" w:eastAsia="黑体"/>
                <w:spacing w:val="2"/>
                <w:w w:val="95"/>
                <w:sz w:val="18"/>
                <w:szCs w:val="18"/>
              </w:rPr>
            </w:pPr>
          </w:p>
        </w:tc>
        <w:tc>
          <w:tcPr>
            <w:tcW w:w="2339" w:type="dxa"/>
            <w:vAlign w:val="center"/>
          </w:tcPr>
          <w:p>
            <w:pPr>
              <w:spacing w:line="240" w:lineRule="exact"/>
              <w:rPr>
                <w:rFonts w:ascii="黑体" w:eastAsia="黑体"/>
                <w:spacing w:val="-10"/>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vAlign w:val="center"/>
          </w:tcPr>
          <w:p>
            <w:pPr>
              <w:spacing w:line="240" w:lineRule="exact"/>
              <w:jc w:val="center"/>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jc w:val="center"/>
        </w:trPr>
        <w:tc>
          <w:tcPr>
            <w:tcW w:w="411" w:type="dxa"/>
            <w:gridSpan w:val="2"/>
            <w:vMerge w:val="continue"/>
          </w:tcPr>
          <w:p>
            <w:pPr>
              <w:spacing w:line="240" w:lineRule="exact"/>
              <w:rPr>
                <w:rFonts w:ascii="黑体" w:eastAsia="黑体"/>
                <w:spacing w:val="2"/>
                <w:w w:val="95"/>
                <w:sz w:val="18"/>
                <w:szCs w:val="18"/>
              </w:rPr>
            </w:pPr>
          </w:p>
        </w:tc>
        <w:tc>
          <w:tcPr>
            <w:tcW w:w="407" w:type="dxa"/>
            <w:gridSpan w:val="2"/>
            <w:vMerge w:val="continue"/>
            <w:vAlign w:val="center"/>
          </w:tcPr>
          <w:p>
            <w:pPr>
              <w:spacing w:line="240" w:lineRule="exact"/>
              <w:jc w:val="center"/>
              <w:rPr>
                <w:rFonts w:ascii="黑体" w:eastAsia="黑体"/>
                <w:spacing w:val="2"/>
                <w:w w:val="95"/>
                <w:sz w:val="18"/>
                <w:szCs w:val="18"/>
              </w:rPr>
            </w:pPr>
          </w:p>
        </w:tc>
        <w:tc>
          <w:tcPr>
            <w:tcW w:w="2339" w:type="dxa"/>
            <w:vAlign w:val="center"/>
          </w:tcPr>
          <w:p>
            <w:pPr>
              <w:spacing w:line="20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vAlign w:val="center"/>
          </w:tcPr>
          <w:p>
            <w:pPr>
              <w:spacing w:line="240" w:lineRule="exact"/>
              <w:jc w:val="center"/>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jc w:val="center"/>
        </w:trPr>
        <w:tc>
          <w:tcPr>
            <w:tcW w:w="9714" w:type="dxa"/>
            <w:gridSpan w:val="12"/>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11" w:type="dxa"/>
            <w:gridSpan w:val="2"/>
            <w:vMerge w:val="restart"/>
            <w:vAlign w:val="center"/>
          </w:tcPr>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三</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年</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级</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上</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学</w:t>
            </w:r>
          </w:p>
          <w:p>
            <w:pPr>
              <w:spacing w:line="240" w:lineRule="exact"/>
              <w:jc w:val="center"/>
              <w:rPr>
                <w:rFonts w:ascii="黑体" w:eastAsia="黑体"/>
                <w:spacing w:val="2"/>
                <w:w w:val="95"/>
                <w:sz w:val="18"/>
                <w:szCs w:val="18"/>
              </w:rPr>
            </w:pPr>
            <w:r>
              <w:rPr>
                <w:rFonts w:hint="eastAsia" w:ascii="黑体" w:eastAsia="黑体"/>
                <w:b/>
                <w:spacing w:val="2"/>
                <w:w w:val="95"/>
                <w:sz w:val="18"/>
                <w:szCs w:val="18"/>
              </w:rPr>
              <w:t>期</w:t>
            </w:r>
          </w:p>
        </w:tc>
        <w:tc>
          <w:tcPr>
            <w:tcW w:w="407" w:type="dxa"/>
            <w:gridSpan w:val="2"/>
            <w:vMerge w:val="restart"/>
            <w:vAlign w:val="center"/>
          </w:tcPr>
          <w:p>
            <w:pPr>
              <w:spacing w:line="240" w:lineRule="exact"/>
              <w:jc w:val="center"/>
              <w:rPr>
                <w:rFonts w:ascii="黑体" w:eastAsia="黑体"/>
                <w:spacing w:val="2"/>
                <w:w w:val="95"/>
                <w:sz w:val="18"/>
                <w:szCs w:val="18"/>
              </w:rPr>
            </w:pPr>
            <w:r>
              <w:rPr>
                <w:rFonts w:hint="eastAsia" w:ascii="黑体" w:eastAsia="黑体"/>
                <w:spacing w:val="2"/>
                <w:w w:val="95"/>
                <w:sz w:val="18"/>
                <w:szCs w:val="18"/>
              </w:rPr>
              <w:t>必修</w:t>
            </w: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restart"/>
            <w:vAlign w:val="center"/>
          </w:tcPr>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三</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年</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级</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下</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学</w:t>
            </w:r>
          </w:p>
          <w:p>
            <w:pPr>
              <w:spacing w:line="240" w:lineRule="exact"/>
              <w:jc w:val="center"/>
              <w:rPr>
                <w:rFonts w:ascii="黑体" w:eastAsia="黑体"/>
                <w:spacing w:val="2"/>
                <w:w w:val="95"/>
                <w:sz w:val="18"/>
                <w:szCs w:val="18"/>
              </w:rPr>
            </w:pPr>
            <w:r>
              <w:rPr>
                <w:rFonts w:hint="eastAsia" w:ascii="黑体" w:eastAsia="黑体"/>
                <w:b/>
                <w:spacing w:val="2"/>
                <w:w w:val="95"/>
                <w:sz w:val="18"/>
                <w:szCs w:val="18"/>
              </w:rPr>
              <w:t>期</w:t>
            </w:r>
          </w:p>
        </w:tc>
        <w:tc>
          <w:tcPr>
            <w:tcW w:w="434" w:type="dxa"/>
            <w:vMerge w:val="restart"/>
            <w:vAlign w:val="center"/>
          </w:tcPr>
          <w:p>
            <w:pPr>
              <w:spacing w:line="240" w:lineRule="exact"/>
              <w:jc w:val="center"/>
              <w:rPr>
                <w:rFonts w:ascii="黑体" w:eastAsia="黑体"/>
                <w:spacing w:val="2"/>
                <w:w w:val="95"/>
                <w:sz w:val="18"/>
                <w:szCs w:val="18"/>
              </w:rPr>
            </w:pPr>
            <w:r>
              <w:rPr>
                <w:rFonts w:hint="eastAsia" w:ascii="黑体" w:eastAsia="黑体"/>
                <w:spacing w:val="2"/>
                <w:w w:val="95"/>
                <w:sz w:val="18"/>
                <w:szCs w:val="18"/>
              </w:rPr>
              <w:t>必修</w:t>
            </w: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11" w:type="dxa"/>
            <w:gridSpan w:val="2"/>
            <w:vMerge w:val="continue"/>
            <w:vAlign w:val="center"/>
          </w:tcPr>
          <w:p>
            <w:pPr>
              <w:spacing w:line="240" w:lineRule="exact"/>
              <w:jc w:val="center"/>
              <w:rPr>
                <w:rFonts w:ascii="黑体" w:eastAsia="黑体"/>
                <w:b/>
                <w:spacing w:val="2"/>
                <w:w w:val="95"/>
                <w:sz w:val="18"/>
                <w:szCs w:val="18"/>
              </w:rPr>
            </w:pPr>
          </w:p>
        </w:tc>
        <w:tc>
          <w:tcPr>
            <w:tcW w:w="407" w:type="dxa"/>
            <w:gridSpan w:val="2"/>
            <w:vMerge w:val="continue"/>
            <w:vAlign w:val="center"/>
          </w:tcPr>
          <w:p>
            <w:pPr>
              <w:spacing w:line="240" w:lineRule="exact"/>
              <w:jc w:val="center"/>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vAlign w:val="center"/>
          </w:tcPr>
          <w:p>
            <w:pPr>
              <w:spacing w:line="240" w:lineRule="exact"/>
              <w:jc w:val="center"/>
              <w:rPr>
                <w:rFonts w:ascii="黑体" w:eastAsia="黑体"/>
                <w:b/>
                <w:spacing w:val="2"/>
                <w:w w:val="95"/>
                <w:sz w:val="18"/>
                <w:szCs w:val="18"/>
              </w:rPr>
            </w:pPr>
          </w:p>
        </w:tc>
        <w:tc>
          <w:tcPr>
            <w:tcW w:w="434" w:type="dxa"/>
            <w:vMerge w:val="continue"/>
            <w:vAlign w:val="center"/>
          </w:tcPr>
          <w:p>
            <w:pPr>
              <w:spacing w:line="240" w:lineRule="exact"/>
              <w:jc w:val="center"/>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11" w:type="dxa"/>
            <w:gridSpan w:val="2"/>
            <w:vMerge w:val="continue"/>
          </w:tcPr>
          <w:p>
            <w:pPr>
              <w:spacing w:line="240" w:lineRule="exact"/>
              <w:rPr>
                <w:rFonts w:ascii="黑体" w:eastAsia="黑体"/>
                <w:spacing w:val="2"/>
                <w:w w:val="95"/>
                <w:sz w:val="18"/>
                <w:szCs w:val="18"/>
              </w:rPr>
            </w:pPr>
          </w:p>
        </w:tc>
        <w:tc>
          <w:tcPr>
            <w:tcW w:w="407" w:type="dxa"/>
            <w:gridSpan w:val="2"/>
            <w:vMerge w:val="continue"/>
          </w:tcPr>
          <w:p>
            <w:pPr>
              <w:spacing w:line="240" w:lineRule="exact"/>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tcPr>
          <w:p>
            <w:pPr>
              <w:spacing w:line="240" w:lineRule="exact"/>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11" w:type="dxa"/>
            <w:gridSpan w:val="2"/>
            <w:vMerge w:val="continue"/>
          </w:tcPr>
          <w:p>
            <w:pPr>
              <w:spacing w:line="240" w:lineRule="exact"/>
              <w:rPr>
                <w:rFonts w:ascii="黑体" w:eastAsia="黑体"/>
                <w:spacing w:val="2"/>
                <w:w w:val="95"/>
                <w:sz w:val="18"/>
                <w:szCs w:val="18"/>
              </w:rPr>
            </w:pPr>
          </w:p>
        </w:tc>
        <w:tc>
          <w:tcPr>
            <w:tcW w:w="407" w:type="dxa"/>
            <w:gridSpan w:val="2"/>
            <w:vMerge w:val="continue"/>
          </w:tcPr>
          <w:p>
            <w:pPr>
              <w:spacing w:line="240" w:lineRule="exact"/>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tcPr>
          <w:p>
            <w:pPr>
              <w:spacing w:line="240" w:lineRule="exact"/>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11" w:type="dxa"/>
            <w:gridSpan w:val="2"/>
            <w:vMerge w:val="continue"/>
          </w:tcPr>
          <w:p>
            <w:pPr>
              <w:spacing w:line="240" w:lineRule="exact"/>
              <w:rPr>
                <w:rFonts w:ascii="黑体" w:eastAsia="黑体"/>
                <w:spacing w:val="2"/>
                <w:w w:val="95"/>
                <w:sz w:val="18"/>
                <w:szCs w:val="18"/>
              </w:rPr>
            </w:pPr>
            <w:bookmarkStart w:id="1" w:name="OLE_LINK1"/>
            <w:bookmarkStart w:id="2" w:name="_Hlk260172864"/>
            <w:bookmarkStart w:id="3" w:name="OLE_LINK2"/>
          </w:p>
        </w:tc>
        <w:tc>
          <w:tcPr>
            <w:tcW w:w="407" w:type="dxa"/>
            <w:gridSpan w:val="2"/>
            <w:vMerge w:val="restart"/>
            <w:vAlign w:val="center"/>
          </w:tcPr>
          <w:p>
            <w:pPr>
              <w:spacing w:line="240" w:lineRule="exact"/>
              <w:jc w:val="center"/>
              <w:rPr>
                <w:rFonts w:ascii="黑体" w:eastAsia="黑体"/>
                <w:spacing w:val="2"/>
                <w:w w:val="95"/>
                <w:sz w:val="18"/>
                <w:szCs w:val="18"/>
              </w:rPr>
            </w:pPr>
            <w:r>
              <w:rPr>
                <w:rFonts w:hint="eastAsia" w:ascii="黑体" w:eastAsia="黑体"/>
                <w:spacing w:val="2"/>
                <w:w w:val="95"/>
                <w:sz w:val="18"/>
                <w:szCs w:val="18"/>
              </w:rPr>
              <w:t>选</w:t>
            </w:r>
          </w:p>
          <w:p>
            <w:pPr>
              <w:spacing w:line="240" w:lineRule="exact"/>
              <w:jc w:val="center"/>
              <w:rPr>
                <w:rFonts w:ascii="黑体" w:eastAsia="黑体"/>
                <w:spacing w:val="2"/>
                <w:w w:val="95"/>
                <w:sz w:val="18"/>
                <w:szCs w:val="18"/>
              </w:rPr>
            </w:pPr>
            <w:r>
              <w:rPr>
                <w:rFonts w:hint="eastAsia" w:ascii="黑体" w:eastAsia="黑体"/>
                <w:spacing w:val="2"/>
                <w:w w:val="95"/>
                <w:sz w:val="18"/>
                <w:szCs w:val="18"/>
              </w:rPr>
              <w:t>修</w:t>
            </w:r>
          </w:p>
          <w:p>
            <w:pPr>
              <w:spacing w:line="240" w:lineRule="exact"/>
              <w:jc w:val="center"/>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b/>
                <w:spacing w:val="2"/>
                <w:w w:val="95"/>
                <w:sz w:val="18"/>
                <w:szCs w:val="18"/>
              </w:rPr>
            </w:pPr>
          </w:p>
        </w:tc>
        <w:tc>
          <w:tcPr>
            <w:tcW w:w="434" w:type="dxa"/>
            <w:vMerge w:val="restart"/>
            <w:vAlign w:val="center"/>
          </w:tcPr>
          <w:p>
            <w:pPr>
              <w:spacing w:line="240" w:lineRule="exact"/>
              <w:jc w:val="center"/>
              <w:rPr>
                <w:rFonts w:ascii="黑体" w:eastAsia="黑体"/>
                <w:spacing w:val="2"/>
                <w:w w:val="95"/>
                <w:sz w:val="18"/>
                <w:szCs w:val="18"/>
              </w:rPr>
            </w:pPr>
            <w:r>
              <w:rPr>
                <w:rFonts w:hint="eastAsia" w:ascii="黑体" w:eastAsia="黑体"/>
                <w:spacing w:val="2"/>
                <w:w w:val="95"/>
                <w:sz w:val="18"/>
                <w:szCs w:val="18"/>
              </w:rPr>
              <w:t>选</w:t>
            </w:r>
          </w:p>
          <w:p>
            <w:pPr>
              <w:spacing w:line="240" w:lineRule="exact"/>
              <w:jc w:val="center"/>
              <w:rPr>
                <w:rFonts w:ascii="黑体" w:eastAsia="黑体"/>
                <w:spacing w:val="2"/>
                <w:w w:val="95"/>
                <w:sz w:val="18"/>
                <w:szCs w:val="18"/>
              </w:rPr>
            </w:pPr>
            <w:r>
              <w:rPr>
                <w:rFonts w:hint="eastAsia" w:ascii="黑体" w:eastAsia="黑体"/>
                <w:spacing w:val="2"/>
                <w:w w:val="95"/>
                <w:sz w:val="18"/>
                <w:szCs w:val="18"/>
              </w:rPr>
              <w:t>修</w:t>
            </w:r>
          </w:p>
          <w:p>
            <w:pPr>
              <w:spacing w:line="240" w:lineRule="exact"/>
              <w:jc w:val="center"/>
              <w:rPr>
                <w:rFonts w:ascii="黑体" w:eastAsia="黑体"/>
                <w:b/>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11" w:type="dxa"/>
            <w:gridSpan w:val="2"/>
            <w:vMerge w:val="continue"/>
          </w:tcPr>
          <w:p>
            <w:pPr>
              <w:spacing w:line="240" w:lineRule="exact"/>
              <w:rPr>
                <w:rFonts w:ascii="黑体" w:eastAsia="黑体"/>
                <w:spacing w:val="2"/>
                <w:w w:val="95"/>
                <w:sz w:val="18"/>
                <w:szCs w:val="18"/>
              </w:rPr>
            </w:pPr>
          </w:p>
        </w:tc>
        <w:tc>
          <w:tcPr>
            <w:tcW w:w="407" w:type="dxa"/>
            <w:gridSpan w:val="2"/>
            <w:vMerge w:val="continue"/>
          </w:tcPr>
          <w:p>
            <w:pPr>
              <w:spacing w:line="240" w:lineRule="exact"/>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b/>
                <w:spacing w:val="2"/>
                <w:w w:val="95"/>
                <w:sz w:val="18"/>
                <w:szCs w:val="18"/>
              </w:rPr>
            </w:pPr>
          </w:p>
        </w:tc>
        <w:tc>
          <w:tcPr>
            <w:tcW w:w="434" w:type="dxa"/>
            <w:vMerge w:val="continue"/>
            <w:vAlign w:val="center"/>
          </w:tcPr>
          <w:p>
            <w:pPr>
              <w:spacing w:line="240" w:lineRule="exact"/>
              <w:jc w:val="center"/>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bookmarkEnd w:id="1"/>
      <w:bookmarkEnd w:id="2"/>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jc w:val="center"/>
        </w:trPr>
        <w:tc>
          <w:tcPr>
            <w:tcW w:w="9714" w:type="dxa"/>
            <w:gridSpan w:val="12"/>
          </w:tcPr>
          <w:p>
            <w:pPr>
              <w:spacing w:line="240" w:lineRule="exact"/>
              <w:jc w:val="center"/>
              <w:rPr>
                <w:rFonts w:ascii="黑体" w:eastAsia="黑体"/>
                <w:spacing w:val="2"/>
                <w:w w:val="95"/>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422" w:type="dxa"/>
            <w:gridSpan w:val="3"/>
            <w:vMerge w:val="restart"/>
            <w:vAlign w:val="center"/>
          </w:tcPr>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四</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年</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级</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上</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学</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期</w:t>
            </w:r>
          </w:p>
        </w:tc>
        <w:tc>
          <w:tcPr>
            <w:tcW w:w="396" w:type="dxa"/>
            <w:vMerge w:val="restart"/>
            <w:vAlign w:val="center"/>
          </w:tcPr>
          <w:p>
            <w:pPr>
              <w:spacing w:line="240" w:lineRule="exact"/>
              <w:jc w:val="center"/>
              <w:rPr>
                <w:rFonts w:ascii="黑体" w:eastAsia="黑体"/>
                <w:spacing w:val="2"/>
                <w:w w:val="95"/>
                <w:sz w:val="18"/>
                <w:szCs w:val="18"/>
              </w:rPr>
            </w:pPr>
            <w:r>
              <w:rPr>
                <w:rFonts w:hint="eastAsia" w:ascii="黑体" w:eastAsia="黑体"/>
                <w:spacing w:val="2"/>
                <w:w w:val="95"/>
                <w:sz w:val="18"/>
                <w:szCs w:val="18"/>
              </w:rPr>
              <w:t>必修</w:t>
            </w: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restart"/>
            <w:vAlign w:val="center"/>
          </w:tcPr>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四</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年</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级</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下</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学</w:t>
            </w:r>
          </w:p>
          <w:p>
            <w:pPr>
              <w:spacing w:line="240" w:lineRule="exact"/>
              <w:jc w:val="center"/>
              <w:rPr>
                <w:rFonts w:ascii="黑体" w:eastAsia="黑体"/>
                <w:b/>
                <w:spacing w:val="2"/>
                <w:w w:val="95"/>
                <w:sz w:val="18"/>
                <w:szCs w:val="18"/>
              </w:rPr>
            </w:pPr>
            <w:r>
              <w:rPr>
                <w:rFonts w:hint="eastAsia" w:ascii="黑体" w:eastAsia="黑体"/>
                <w:b/>
                <w:spacing w:val="2"/>
                <w:w w:val="95"/>
                <w:sz w:val="18"/>
                <w:szCs w:val="18"/>
              </w:rPr>
              <w:t>期</w:t>
            </w:r>
          </w:p>
        </w:tc>
        <w:tc>
          <w:tcPr>
            <w:tcW w:w="434" w:type="dxa"/>
            <w:vMerge w:val="restart"/>
            <w:vAlign w:val="center"/>
          </w:tcPr>
          <w:p>
            <w:pPr>
              <w:spacing w:line="240" w:lineRule="exact"/>
              <w:jc w:val="center"/>
              <w:rPr>
                <w:rFonts w:ascii="黑体" w:eastAsia="黑体"/>
                <w:spacing w:val="2"/>
                <w:w w:val="95"/>
                <w:sz w:val="18"/>
                <w:szCs w:val="18"/>
              </w:rPr>
            </w:pPr>
            <w:r>
              <w:rPr>
                <w:rFonts w:hint="eastAsia" w:ascii="黑体" w:eastAsia="黑体"/>
                <w:spacing w:val="2"/>
                <w:w w:val="95"/>
                <w:sz w:val="18"/>
                <w:szCs w:val="18"/>
              </w:rPr>
              <w:t>必修</w:t>
            </w: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422" w:type="dxa"/>
            <w:gridSpan w:val="3"/>
            <w:vMerge w:val="continue"/>
            <w:vAlign w:val="center"/>
          </w:tcPr>
          <w:p>
            <w:pPr>
              <w:spacing w:line="240" w:lineRule="exact"/>
              <w:jc w:val="center"/>
              <w:rPr>
                <w:rFonts w:ascii="黑体" w:eastAsia="黑体"/>
                <w:spacing w:val="2"/>
                <w:w w:val="95"/>
                <w:sz w:val="18"/>
                <w:szCs w:val="18"/>
              </w:rPr>
            </w:pPr>
          </w:p>
        </w:tc>
        <w:tc>
          <w:tcPr>
            <w:tcW w:w="396" w:type="dxa"/>
            <w:vMerge w:val="continue"/>
            <w:vAlign w:val="center"/>
          </w:tcPr>
          <w:p>
            <w:pPr>
              <w:spacing w:line="240" w:lineRule="exact"/>
              <w:jc w:val="center"/>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vAlign w:val="center"/>
          </w:tcPr>
          <w:p>
            <w:pPr>
              <w:spacing w:line="240" w:lineRule="exact"/>
              <w:jc w:val="center"/>
              <w:rPr>
                <w:rFonts w:ascii="黑体" w:eastAsia="黑体"/>
                <w:spacing w:val="2"/>
                <w:w w:val="95"/>
                <w:sz w:val="18"/>
                <w:szCs w:val="18"/>
              </w:rPr>
            </w:pPr>
          </w:p>
        </w:tc>
        <w:tc>
          <w:tcPr>
            <w:tcW w:w="434" w:type="dxa"/>
            <w:vMerge w:val="continue"/>
            <w:vAlign w:val="center"/>
          </w:tcPr>
          <w:p>
            <w:pPr>
              <w:spacing w:line="240" w:lineRule="exact"/>
              <w:jc w:val="center"/>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9" w:hRule="atLeast"/>
          <w:jc w:val="center"/>
        </w:trPr>
        <w:tc>
          <w:tcPr>
            <w:tcW w:w="422" w:type="dxa"/>
            <w:gridSpan w:val="3"/>
            <w:vMerge w:val="continue"/>
          </w:tcPr>
          <w:p>
            <w:pPr>
              <w:spacing w:line="240" w:lineRule="exact"/>
              <w:rPr>
                <w:rFonts w:ascii="黑体" w:eastAsia="黑体"/>
                <w:b/>
                <w:spacing w:val="2"/>
                <w:w w:val="95"/>
                <w:sz w:val="18"/>
                <w:szCs w:val="18"/>
              </w:rPr>
            </w:pPr>
          </w:p>
        </w:tc>
        <w:tc>
          <w:tcPr>
            <w:tcW w:w="396" w:type="dxa"/>
            <w:vMerge w:val="continue"/>
          </w:tcPr>
          <w:p>
            <w:pPr>
              <w:spacing w:line="240" w:lineRule="exact"/>
              <w:rPr>
                <w:rFonts w:ascii="黑体" w:eastAsia="黑体"/>
                <w:b/>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tcPr>
          <w:p>
            <w:pPr>
              <w:spacing w:line="240" w:lineRule="exact"/>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422" w:type="dxa"/>
            <w:gridSpan w:val="3"/>
            <w:vMerge w:val="continue"/>
          </w:tcPr>
          <w:p>
            <w:pPr>
              <w:spacing w:line="240" w:lineRule="exact"/>
              <w:rPr>
                <w:rFonts w:ascii="黑体" w:eastAsia="黑体"/>
                <w:b/>
                <w:spacing w:val="2"/>
                <w:w w:val="95"/>
                <w:sz w:val="18"/>
                <w:szCs w:val="18"/>
              </w:rPr>
            </w:pPr>
          </w:p>
        </w:tc>
        <w:tc>
          <w:tcPr>
            <w:tcW w:w="396" w:type="dxa"/>
            <w:vMerge w:val="restart"/>
            <w:vAlign w:val="center"/>
          </w:tcPr>
          <w:p>
            <w:pPr>
              <w:spacing w:line="200" w:lineRule="exact"/>
              <w:jc w:val="center"/>
              <w:rPr>
                <w:rFonts w:ascii="黑体" w:eastAsia="黑体"/>
                <w:spacing w:val="2"/>
                <w:w w:val="95"/>
                <w:sz w:val="18"/>
                <w:szCs w:val="18"/>
              </w:rPr>
            </w:pPr>
            <w:r>
              <w:rPr>
                <w:rFonts w:hint="eastAsia" w:ascii="黑体" w:eastAsia="黑体"/>
                <w:spacing w:val="2"/>
                <w:w w:val="95"/>
                <w:sz w:val="18"/>
                <w:szCs w:val="18"/>
              </w:rPr>
              <w:t>选</w:t>
            </w:r>
          </w:p>
          <w:p>
            <w:pPr>
              <w:spacing w:line="200" w:lineRule="exact"/>
              <w:jc w:val="center"/>
              <w:rPr>
                <w:rFonts w:ascii="黑体" w:eastAsia="黑体"/>
                <w:spacing w:val="2"/>
                <w:w w:val="95"/>
                <w:sz w:val="18"/>
                <w:szCs w:val="18"/>
              </w:rPr>
            </w:pPr>
            <w:r>
              <w:rPr>
                <w:rFonts w:hint="eastAsia" w:ascii="黑体" w:eastAsia="黑体"/>
                <w:spacing w:val="2"/>
                <w:w w:val="95"/>
                <w:sz w:val="18"/>
                <w:szCs w:val="18"/>
              </w:rPr>
              <w:t>修</w:t>
            </w:r>
          </w:p>
          <w:p>
            <w:pPr>
              <w:spacing w:line="200" w:lineRule="exact"/>
              <w:jc w:val="center"/>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restart"/>
            <w:vAlign w:val="center"/>
          </w:tcPr>
          <w:p>
            <w:pPr>
              <w:spacing w:line="200" w:lineRule="exact"/>
              <w:jc w:val="center"/>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422" w:type="dxa"/>
            <w:gridSpan w:val="3"/>
            <w:vMerge w:val="continue"/>
          </w:tcPr>
          <w:p>
            <w:pPr>
              <w:spacing w:line="240" w:lineRule="exact"/>
              <w:rPr>
                <w:rFonts w:ascii="黑体" w:eastAsia="黑体"/>
                <w:b/>
                <w:spacing w:val="2"/>
                <w:w w:val="95"/>
                <w:sz w:val="18"/>
                <w:szCs w:val="18"/>
              </w:rPr>
            </w:pPr>
          </w:p>
        </w:tc>
        <w:tc>
          <w:tcPr>
            <w:tcW w:w="396" w:type="dxa"/>
            <w:vMerge w:val="continue"/>
            <w:vAlign w:val="center"/>
          </w:tcPr>
          <w:p>
            <w:pPr>
              <w:spacing w:line="240" w:lineRule="exact"/>
              <w:jc w:val="center"/>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vMerge w:val="continue"/>
          </w:tcPr>
          <w:p>
            <w:pPr>
              <w:spacing w:line="240" w:lineRule="exact"/>
              <w:rPr>
                <w:rFonts w:ascii="黑体" w:eastAsia="黑体"/>
                <w:spacing w:val="2"/>
                <w:w w:val="95"/>
                <w:sz w:val="18"/>
                <w:szCs w:val="18"/>
              </w:rPr>
            </w:pPr>
          </w:p>
        </w:tc>
        <w:tc>
          <w:tcPr>
            <w:tcW w:w="434" w:type="dxa"/>
            <w:vMerge w:val="continue"/>
          </w:tcPr>
          <w:p>
            <w:pPr>
              <w:spacing w:line="240" w:lineRule="exact"/>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422" w:type="dxa"/>
            <w:gridSpan w:val="3"/>
            <w:vMerge w:val="continue"/>
          </w:tcPr>
          <w:p>
            <w:pPr>
              <w:spacing w:line="240" w:lineRule="exact"/>
              <w:rPr>
                <w:rFonts w:ascii="黑体" w:eastAsia="黑体"/>
                <w:b/>
                <w:spacing w:val="2"/>
                <w:w w:val="95"/>
                <w:sz w:val="18"/>
                <w:szCs w:val="18"/>
              </w:rPr>
            </w:pPr>
          </w:p>
        </w:tc>
        <w:tc>
          <w:tcPr>
            <w:tcW w:w="396" w:type="dxa"/>
            <w:vMerge w:val="continue"/>
            <w:vAlign w:val="center"/>
          </w:tcPr>
          <w:p>
            <w:pPr>
              <w:spacing w:line="240" w:lineRule="exact"/>
              <w:jc w:val="center"/>
              <w:rPr>
                <w:rFonts w:ascii="黑体" w:eastAsia="黑体"/>
                <w:spacing w:val="2"/>
                <w:w w:val="95"/>
                <w:sz w:val="18"/>
                <w:szCs w:val="18"/>
              </w:rPr>
            </w:pPr>
          </w:p>
        </w:tc>
        <w:tc>
          <w:tcPr>
            <w:tcW w:w="2339" w:type="dxa"/>
            <w:vAlign w:val="center"/>
          </w:tcPr>
          <w:p>
            <w:pPr>
              <w:spacing w:line="240" w:lineRule="exact"/>
              <w:rPr>
                <w:rFonts w:ascii="黑体" w:eastAsia="黑体"/>
                <w:spacing w:val="2"/>
                <w:w w:val="95"/>
                <w:sz w:val="18"/>
                <w:szCs w:val="18"/>
              </w:rPr>
            </w:pPr>
          </w:p>
        </w:tc>
        <w:tc>
          <w:tcPr>
            <w:tcW w:w="425" w:type="dxa"/>
            <w:vAlign w:val="center"/>
          </w:tcPr>
          <w:p>
            <w:pPr>
              <w:spacing w:line="240" w:lineRule="exact"/>
              <w:jc w:val="center"/>
              <w:rPr>
                <w:rFonts w:ascii="黑体" w:eastAsia="黑体"/>
                <w:spacing w:val="2"/>
                <w:w w:val="95"/>
                <w:sz w:val="18"/>
                <w:szCs w:val="18"/>
              </w:rPr>
            </w:pPr>
          </w:p>
        </w:tc>
        <w:tc>
          <w:tcPr>
            <w:tcW w:w="1431" w:type="dxa"/>
            <w:vAlign w:val="center"/>
          </w:tcPr>
          <w:p>
            <w:pPr>
              <w:spacing w:line="240" w:lineRule="exact"/>
              <w:jc w:val="center"/>
              <w:rPr>
                <w:rFonts w:ascii="黑体" w:eastAsia="黑体"/>
                <w:spacing w:val="2"/>
                <w:w w:val="95"/>
                <w:sz w:val="18"/>
                <w:szCs w:val="18"/>
              </w:rPr>
            </w:pPr>
          </w:p>
        </w:tc>
        <w:tc>
          <w:tcPr>
            <w:tcW w:w="420" w:type="dxa"/>
          </w:tcPr>
          <w:p>
            <w:pPr>
              <w:spacing w:line="240" w:lineRule="exact"/>
              <w:rPr>
                <w:rFonts w:ascii="黑体" w:eastAsia="黑体"/>
                <w:spacing w:val="2"/>
                <w:w w:val="95"/>
                <w:sz w:val="18"/>
                <w:szCs w:val="18"/>
              </w:rPr>
            </w:pPr>
          </w:p>
        </w:tc>
        <w:tc>
          <w:tcPr>
            <w:tcW w:w="434" w:type="dxa"/>
          </w:tcPr>
          <w:p>
            <w:pPr>
              <w:spacing w:line="240" w:lineRule="exact"/>
              <w:rPr>
                <w:rFonts w:ascii="黑体" w:eastAsia="黑体"/>
                <w:spacing w:val="2"/>
                <w:w w:val="95"/>
                <w:sz w:val="18"/>
                <w:szCs w:val="18"/>
              </w:rPr>
            </w:pPr>
          </w:p>
        </w:tc>
        <w:tc>
          <w:tcPr>
            <w:tcW w:w="2078" w:type="dxa"/>
            <w:vAlign w:val="center"/>
          </w:tcPr>
          <w:p>
            <w:pPr>
              <w:spacing w:line="240" w:lineRule="exact"/>
              <w:rPr>
                <w:rFonts w:ascii="黑体" w:eastAsia="黑体"/>
                <w:spacing w:val="2"/>
                <w:w w:val="95"/>
                <w:sz w:val="18"/>
                <w:szCs w:val="18"/>
              </w:rPr>
            </w:pPr>
          </w:p>
        </w:tc>
        <w:tc>
          <w:tcPr>
            <w:tcW w:w="457" w:type="dxa"/>
            <w:vAlign w:val="center"/>
          </w:tcPr>
          <w:p>
            <w:pPr>
              <w:spacing w:line="240" w:lineRule="exact"/>
              <w:jc w:val="center"/>
              <w:rPr>
                <w:rFonts w:ascii="黑体" w:eastAsia="黑体"/>
                <w:spacing w:val="2"/>
                <w:w w:val="95"/>
                <w:sz w:val="18"/>
                <w:szCs w:val="18"/>
              </w:rPr>
            </w:pPr>
          </w:p>
        </w:tc>
        <w:tc>
          <w:tcPr>
            <w:tcW w:w="1312" w:type="dxa"/>
            <w:vAlign w:val="center"/>
          </w:tcPr>
          <w:p>
            <w:pPr>
              <w:spacing w:line="240" w:lineRule="exact"/>
              <w:jc w:val="center"/>
              <w:rPr>
                <w:rFonts w:ascii="黑体" w:eastAsia="黑体"/>
                <w:spacing w:val="2"/>
                <w:w w:val="95"/>
                <w:sz w:val="18"/>
                <w:szCs w:val="18"/>
              </w:rPr>
            </w:pPr>
          </w:p>
        </w:tc>
      </w:tr>
    </w:tbl>
    <w:p>
      <w:pPr>
        <w:spacing w:line="240" w:lineRule="exact"/>
        <w:rPr>
          <w:b/>
          <w:spacing w:val="2"/>
          <w:w w:val="95"/>
          <w:sz w:val="18"/>
          <w:szCs w:val="18"/>
        </w:rPr>
      </w:pPr>
    </w:p>
    <w:p>
      <w:pPr>
        <w:rPr>
          <w:rFonts w:ascii="Times New Roman" w:hAnsi="Times New Roman" w:eastAsia="宋体"/>
          <w:color w:val="000000" w:themeColor="text1"/>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大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3956851"/>
    </w:sdtPr>
    <w:sdtEndPr>
      <w:rPr>
        <w:rFonts w:ascii="Times New Roman" w:hAnsi="Times New Roman"/>
      </w:rPr>
    </w:sdtEndPr>
    <w:sdtContent>
      <w:p>
        <w:pPr>
          <w:pStyle w:val="7"/>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11</w:t>
        </w:r>
        <w:r>
          <w:rPr>
            <w:rFonts w:ascii="Times New Roman" w:hAnsi="Times New Roman"/>
          </w:rP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27"/>
    <w:rsid w:val="00002C4E"/>
    <w:rsid w:val="00007EF4"/>
    <w:rsid w:val="0001287D"/>
    <w:rsid w:val="00017320"/>
    <w:rsid w:val="000201C3"/>
    <w:rsid w:val="00024A0B"/>
    <w:rsid w:val="00034456"/>
    <w:rsid w:val="00043B15"/>
    <w:rsid w:val="00044BBB"/>
    <w:rsid w:val="00047407"/>
    <w:rsid w:val="00060687"/>
    <w:rsid w:val="000617CE"/>
    <w:rsid w:val="00064192"/>
    <w:rsid w:val="00065635"/>
    <w:rsid w:val="00067409"/>
    <w:rsid w:val="00071A06"/>
    <w:rsid w:val="0008107B"/>
    <w:rsid w:val="000812F9"/>
    <w:rsid w:val="00086AF9"/>
    <w:rsid w:val="000918E6"/>
    <w:rsid w:val="00095FFE"/>
    <w:rsid w:val="000B03A7"/>
    <w:rsid w:val="000B6828"/>
    <w:rsid w:val="000C2568"/>
    <w:rsid w:val="000C3992"/>
    <w:rsid w:val="000C45A8"/>
    <w:rsid w:val="000D37CC"/>
    <w:rsid w:val="000F07DF"/>
    <w:rsid w:val="000F21D2"/>
    <w:rsid w:val="000F53D6"/>
    <w:rsid w:val="00101AF7"/>
    <w:rsid w:val="001032BF"/>
    <w:rsid w:val="0010359C"/>
    <w:rsid w:val="00105175"/>
    <w:rsid w:val="001057B6"/>
    <w:rsid w:val="00112C17"/>
    <w:rsid w:val="00121BB0"/>
    <w:rsid w:val="001347FF"/>
    <w:rsid w:val="00137EB6"/>
    <w:rsid w:val="001471B6"/>
    <w:rsid w:val="001516A6"/>
    <w:rsid w:val="001516FD"/>
    <w:rsid w:val="00153AC3"/>
    <w:rsid w:val="001575EE"/>
    <w:rsid w:val="0016282C"/>
    <w:rsid w:val="0016569E"/>
    <w:rsid w:val="001677B3"/>
    <w:rsid w:val="00176A03"/>
    <w:rsid w:val="00176FDD"/>
    <w:rsid w:val="001821A7"/>
    <w:rsid w:val="00184773"/>
    <w:rsid w:val="001862EA"/>
    <w:rsid w:val="001A025A"/>
    <w:rsid w:val="001B17D8"/>
    <w:rsid w:val="001B7711"/>
    <w:rsid w:val="001C27BA"/>
    <w:rsid w:val="001C4BC6"/>
    <w:rsid w:val="001C4FFD"/>
    <w:rsid w:val="001C5B2E"/>
    <w:rsid w:val="001C64D9"/>
    <w:rsid w:val="001C64E3"/>
    <w:rsid w:val="001D4BBF"/>
    <w:rsid w:val="001E376A"/>
    <w:rsid w:val="001E4C82"/>
    <w:rsid w:val="001F4E4A"/>
    <w:rsid w:val="001F5C65"/>
    <w:rsid w:val="001F79BC"/>
    <w:rsid w:val="00203C8C"/>
    <w:rsid w:val="00220537"/>
    <w:rsid w:val="002249FE"/>
    <w:rsid w:val="0022512D"/>
    <w:rsid w:val="00227A00"/>
    <w:rsid w:val="00236A83"/>
    <w:rsid w:val="002400B0"/>
    <w:rsid w:val="00246121"/>
    <w:rsid w:val="002464C9"/>
    <w:rsid w:val="00252A4B"/>
    <w:rsid w:val="00256016"/>
    <w:rsid w:val="00267120"/>
    <w:rsid w:val="00267C81"/>
    <w:rsid w:val="002B03B5"/>
    <w:rsid w:val="002B2841"/>
    <w:rsid w:val="002B33DC"/>
    <w:rsid w:val="002B64BA"/>
    <w:rsid w:val="002B7769"/>
    <w:rsid w:val="002C1845"/>
    <w:rsid w:val="002D1CAD"/>
    <w:rsid w:val="002D35FA"/>
    <w:rsid w:val="002D4AF2"/>
    <w:rsid w:val="002D4B9F"/>
    <w:rsid w:val="00300387"/>
    <w:rsid w:val="00314761"/>
    <w:rsid w:val="00325D02"/>
    <w:rsid w:val="00327378"/>
    <w:rsid w:val="003274F4"/>
    <w:rsid w:val="00345B27"/>
    <w:rsid w:val="00357B5C"/>
    <w:rsid w:val="00374FB0"/>
    <w:rsid w:val="003816D6"/>
    <w:rsid w:val="00385178"/>
    <w:rsid w:val="003902D3"/>
    <w:rsid w:val="00392373"/>
    <w:rsid w:val="0039504B"/>
    <w:rsid w:val="003953A5"/>
    <w:rsid w:val="003A6A39"/>
    <w:rsid w:val="003C1CCF"/>
    <w:rsid w:val="003C3742"/>
    <w:rsid w:val="003D05F4"/>
    <w:rsid w:val="003D3A85"/>
    <w:rsid w:val="003E4869"/>
    <w:rsid w:val="00411B79"/>
    <w:rsid w:val="0041389C"/>
    <w:rsid w:val="0041612D"/>
    <w:rsid w:val="00416F8E"/>
    <w:rsid w:val="004219E5"/>
    <w:rsid w:val="00424566"/>
    <w:rsid w:val="004311D4"/>
    <w:rsid w:val="00443635"/>
    <w:rsid w:val="00452226"/>
    <w:rsid w:val="00467A6D"/>
    <w:rsid w:val="00473E92"/>
    <w:rsid w:val="00474DE8"/>
    <w:rsid w:val="004809D4"/>
    <w:rsid w:val="0048185D"/>
    <w:rsid w:val="00482A20"/>
    <w:rsid w:val="00482DAF"/>
    <w:rsid w:val="00485B16"/>
    <w:rsid w:val="00486EE5"/>
    <w:rsid w:val="004A2A52"/>
    <w:rsid w:val="004B04F0"/>
    <w:rsid w:val="004B3B54"/>
    <w:rsid w:val="004C1B21"/>
    <w:rsid w:val="004C29D6"/>
    <w:rsid w:val="004C36CB"/>
    <w:rsid w:val="004C3BBB"/>
    <w:rsid w:val="004E04B3"/>
    <w:rsid w:val="004F2D90"/>
    <w:rsid w:val="004F3ABA"/>
    <w:rsid w:val="004F6B48"/>
    <w:rsid w:val="004F7A2E"/>
    <w:rsid w:val="005010B5"/>
    <w:rsid w:val="00503B79"/>
    <w:rsid w:val="00505189"/>
    <w:rsid w:val="00511A77"/>
    <w:rsid w:val="00513173"/>
    <w:rsid w:val="00513DE3"/>
    <w:rsid w:val="005209A9"/>
    <w:rsid w:val="005316CD"/>
    <w:rsid w:val="00536DC1"/>
    <w:rsid w:val="00537B48"/>
    <w:rsid w:val="00537EFF"/>
    <w:rsid w:val="00543E0D"/>
    <w:rsid w:val="00545DC5"/>
    <w:rsid w:val="00553CE8"/>
    <w:rsid w:val="00556740"/>
    <w:rsid w:val="00567C72"/>
    <w:rsid w:val="00570634"/>
    <w:rsid w:val="005736FC"/>
    <w:rsid w:val="005803C1"/>
    <w:rsid w:val="00581121"/>
    <w:rsid w:val="0058512C"/>
    <w:rsid w:val="005A2A7A"/>
    <w:rsid w:val="005A2F55"/>
    <w:rsid w:val="005A31A1"/>
    <w:rsid w:val="005B0BE3"/>
    <w:rsid w:val="005B1C03"/>
    <w:rsid w:val="005B47AF"/>
    <w:rsid w:val="005B4E4B"/>
    <w:rsid w:val="005C3888"/>
    <w:rsid w:val="005C4097"/>
    <w:rsid w:val="005C7191"/>
    <w:rsid w:val="005D0CEB"/>
    <w:rsid w:val="005D67C2"/>
    <w:rsid w:val="005D69F9"/>
    <w:rsid w:val="005E386D"/>
    <w:rsid w:val="005E73DD"/>
    <w:rsid w:val="005F2080"/>
    <w:rsid w:val="005F27B1"/>
    <w:rsid w:val="005F29EC"/>
    <w:rsid w:val="005F6F5A"/>
    <w:rsid w:val="00611B49"/>
    <w:rsid w:val="0061316E"/>
    <w:rsid w:val="00620A4A"/>
    <w:rsid w:val="006267C6"/>
    <w:rsid w:val="006278AE"/>
    <w:rsid w:val="006324C7"/>
    <w:rsid w:val="00637FF4"/>
    <w:rsid w:val="00652713"/>
    <w:rsid w:val="00656A1E"/>
    <w:rsid w:val="0066087B"/>
    <w:rsid w:val="00664F14"/>
    <w:rsid w:val="00670899"/>
    <w:rsid w:val="0067138F"/>
    <w:rsid w:val="006738C6"/>
    <w:rsid w:val="00683691"/>
    <w:rsid w:val="00686962"/>
    <w:rsid w:val="00697268"/>
    <w:rsid w:val="006A1860"/>
    <w:rsid w:val="006A5E3B"/>
    <w:rsid w:val="006B23EA"/>
    <w:rsid w:val="006B3C3B"/>
    <w:rsid w:val="006C1E0B"/>
    <w:rsid w:val="006C526A"/>
    <w:rsid w:val="006C74C1"/>
    <w:rsid w:val="006C7E77"/>
    <w:rsid w:val="006D28CE"/>
    <w:rsid w:val="006D3C9F"/>
    <w:rsid w:val="006E15EC"/>
    <w:rsid w:val="006E1649"/>
    <w:rsid w:val="006E7065"/>
    <w:rsid w:val="006F19E6"/>
    <w:rsid w:val="006F4782"/>
    <w:rsid w:val="006F6B8C"/>
    <w:rsid w:val="007018F5"/>
    <w:rsid w:val="00704A32"/>
    <w:rsid w:val="007077BE"/>
    <w:rsid w:val="007101A5"/>
    <w:rsid w:val="007106EA"/>
    <w:rsid w:val="007116CA"/>
    <w:rsid w:val="0072084B"/>
    <w:rsid w:val="00727DF9"/>
    <w:rsid w:val="00734562"/>
    <w:rsid w:val="00735EBF"/>
    <w:rsid w:val="00742860"/>
    <w:rsid w:val="0074485F"/>
    <w:rsid w:val="00744897"/>
    <w:rsid w:val="00745FF7"/>
    <w:rsid w:val="007503D8"/>
    <w:rsid w:val="00752DF1"/>
    <w:rsid w:val="007541E0"/>
    <w:rsid w:val="007568BB"/>
    <w:rsid w:val="00762F01"/>
    <w:rsid w:val="00764F93"/>
    <w:rsid w:val="00766245"/>
    <w:rsid w:val="00767A8A"/>
    <w:rsid w:val="00770EB2"/>
    <w:rsid w:val="00787D8E"/>
    <w:rsid w:val="00790A87"/>
    <w:rsid w:val="007A63A0"/>
    <w:rsid w:val="007A66BB"/>
    <w:rsid w:val="007B3E04"/>
    <w:rsid w:val="007B5C82"/>
    <w:rsid w:val="007B5F60"/>
    <w:rsid w:val="007B7260"/>
    <w:rsid w:val="007C78BB"/>
    <w:rsid w:val="007D3222"/>
    <w:rsid w:val="007E0BB5"/>
    <w:rsid w:val="007E2A29"/>
    <w:rsid w:val="007E5627"/>
    <w:rsid w:val="007F423A"/>
    <w:rsid w:val="007F497F"/>
    <w:rsid w:val="007F7353"/>
    <w:rsid w:val="007F7E5B"/>
    <w:rsid w:val="0080029C"/>
    <w:rsid w:val="0080222B"/>
    <w:rsid w:val="00806FC1"/>
    <w:rsid w:val="0081045E"/>
    <w:rsid w:val="0081583E"/>
    <w:rsid w:val="00816398"/>
    <w:rsid w:val="00817FB4"/>
    <w:rsid w:val="0082682D"/>
    <w:rsid w:val="00827821"/>
    <w:rsid w:val="00833AA2"/>
    <w:rsid w:val="008349AC"/>
    <w:rsid w:val="008430FF"/>
    <w:rsid w:val="008451FC"/>
    <w:rsid w:val="008501F3"/>
    <w:rsid w:val="0085673A"/>
    <w:rsid w:val="008645D9"/>
    <w:rsid w:val="00875DFC"/>
    <w:rsid w:val="00876838"/>
    <w:rsid w:val="00880815"/>
    <w:rsid w:val="008818AB"/>
    <w:rsid w:val="00883D2C"/>
    <w:rsid w:val="00893BAC"/>
    <w:rsid w:val="00895CE9"/>
    <w:rsid w:val="00896E4A"/>
    <w:rsid w:val="008A0FB1"/>
    <w:rsid w:val="008A37B8"/>
    <w:rsid w:val="008A79DF"/>
    <w:rsid w:val="008B3728"/>
    <w:rsid w:val="008C4F97"/>
    <w:rsid w:val="008E02FC"/>
    <w:rsid w:val="008E0FA8"/>
    <w:rsid w:val="008E2532"/>
    <w:rsid w:val="008E689F"/>
    <w:rsid w:val="008E7DFA"/>
    <w:rsid w:val="00905E3B"/>
    <w:rsid w:val="00911C84"/>
    <w:rsid w:val="00912A3F"/>
    <w:rsid w:val="00913855"/>
    <w:rsid w:val="00914257"/>
    <w:rsid w:val="00915DF6"/>
    <w:rsid w:val="00915EF3"/>
    <w:rsid w:val="00934F30"/>
    <w:rsid w:val="009360DC"/>
    <w:rsid w:val="009478A2"/>
    <w:rsid w:val="00947CE2"/>
    <w:rsid w:val="00952440"/>
    <w:rsid w:val="00961791"/>
    <w:rsid w:val="00965387"/>
    <w:rsid w:val="009671CF"/>
    <w:rsid w:val="00975CC3"/>
    <w:rsid w:val="00976CD2"/>
    <w:rsid w:val="00985292"/>
    <w:rsid w:val="00990071"/>
    <w:rsid w:val="009960FB"/>
    <w:rsid w:val="009A0FC8"/>
    <w:rsid w:val="009A3964"/>
    <w:rsid w:val="009B15A2"/>
    <w:rsid w:val="009B46C9"/>
    <w:rsid w:val="009B700A"/>
    <w:rsid w:val="009D1B43"/>
    <w:rsid w:val="009D5EFE"/>
    <w:rsid w:val="009E17B1"/>
    <w:rsid w:val="009E750C"/>
    <w:rsid w:val="009F0045"/>
    <w:rsid w:val="009F20F1"/>
    <w:rsid w:val="009F5285"/>
    <w:rsid w:val="009F6287"/>
    <w:rsid w:val="009F7B67"/>
    <w:rsid w:val="00A056A3"/>
    <w:rsid w:val="00A05FBE"/>
    <w:rsid w:val="00A30449"/>
    <w:rsid w:val="00A43AC1"/>
    <w:rsid w:val="00A47D06"/>
    <w:rsid w:val="00A52323"/>
    <w:rsid w:val="00A64774"/>
    <w:rsid w:val="00A64C8E"/>
    <w:rsid w:val="00A72CB5"/>
    <w:rsid w:val="00A74DA5"/>
    <w:rsid w:val="00A7563C"/>
    <w:rsid w:val="00A9127E"/>
    <w:rsid w:val="00A96B21"/>
    <w:rsid w:val="00AA0A2B"/>
    <w:rsid w:val="00AA0EFB"/>
    <w:rsid w:val="00AA4C7D"/>
    <w:rsid w:val="00AA52A9"/>
    <w:rsid w:val="00AA6676"/>
    <w:rsid w:val="00AA7672"/>
    <w:rsid w:val="00AA7BDE"/>
    <w:rsid w:val="00AB1616"/>
    <w:rsid w:val="00AB4BCE"/>
    <w:rsid w:val="00AC0E79"/>
    <w:rsid w:val="00AC1562"/>
    <w:rsid w:val="00AD058A"/>
    <w:rsid w:val="00AD4ECB"/>
    <w:rsid w:val="00AE17F3"/>
    <w:rsid w:val="00AE73E3"/>
    <w:rsid w:val="00B0158F"/>
    <w:rsid w:val="00B11A3A"/>
    <w:rsid w:val="00B139D8"/>
    <w:rsid w:val="00B23A21"/>
    <w:rsid w:val="00B24F18"/>
    <w:rsid w:val="00B27855"/>
    <w:rsid w:val="00B315D9"/>
    <w:rsid w:val="00B34DCA"/>
    <w:rsid w:val="00B408FB"/>
    <w:rsid w:val="00B4443B"/>
    <w:rsid w:val="00B469B5"/>
    <w:rsid w:val="00B529C0"/>
    <w:rsid w:val="00B53976"/>
    <w:rsid w:val="00B572E9"/>
    <w:rsid w:val="00B574AF"/>
    <w:rsid w:val="00B57CDA"/>
    <w:rsid w:val="00B6233F"/>
    <w:rsid w:val="00B71CB2"/>
    <w:rsid w:val="00B733E9"/>
    <w:rsid w:val="00B74ACE"/>
    <w:rsid w:val="00B76750"/>
    <w:rsid w:val="00B804EB"/>
    <w:rsid w:val="00B86905"/>
    <w:rsid w:val="00B87810"/>
    <w:rsid w:val="00B90470"/>
    <w:rsid w:val="00B90C66"/>
    <w:rsid w:val="00B93643"/>
    <w:rsid w:val="00B96597"/>
    <w:rsid w:val="00BA7870"/>
    <w:rsid w:val="00BB2C0E"/>
    <w:rsid w:val="00BB5721"/>
    <w:rsid w:val="00BE0D49"/>
    <w:rsid w:val="00BF61C4"/>
    <w:rsid w:val="00BF6518"/>
    <w:rsid w:val="00C05237"/>
    <w:rsid w:val="00C10BAB"/>
    <w:rsid w:val="00C10FA5"/>
    <w:rsid w:val="00C208F7"/>
    <w:rsid w:val="00C211E1"/>
    <w:rsid w:val="00C245CC"/>
    <w:rsid w:val="00C24B10"/>
    <w:rsid w:val="00C250D2"/>
    <w:rsid w:val="00C34EE6"/>
    <w:rsid w:val="00C37C57"/>
    <w:rsid w:val="00C43FB5"/>
    <w:rsid w:val="00C5015C"/>
    <w:rsid w:val="00C5563A"/>
    <w:rsid w:val="00C56576"/>
    <w:rsid w:val="00C61A7A"/>
    <w:rsid w:val="00C62BB9"/>
    <w:rsid w:val="00C70258"/>
    <w:rsid w:val="00C71727"/>
    <w:rsid w:val="00C75FEA"/>
    <w:rsid w:val="00C801B6"/>
    <w:rsid w:val="00C81EF7"/>
    <w:rsid w:val="00C82E09"/>
    <w:rsid w:val="00C90B99"/>
    <w:rsid w:val="00C933A3"/>
    <w:rsid w:val="00CA64C2"/>
    <w:rsid w:val="00CB7C7B"/>
    <w:rsid w:val="00CC7B88"/>
    <w:rsid w:val="00CC7BD9"/>
    <w:rsid w:val="00CD0BDC"/>
    <w:rsid w:val="00CE49F8"/>
    <w:rsid w:val="00CF447A"/>
    <w:rsid w:val="00CF4A8C"/>
    <w:rsid w:val="00D00C7F"/>
    <w:rsid w:val="00D1002B"/>
    <w:rsid w:val="00D124BB"/>
    <w:rsid w:val="00D23162"/>
    <w:rsid w:val="00D27921"/>
    <w:rsid w:val="00D31044"/>
    <w:rsid w:val="00D6377B"/>
    <w:rsid w:val="00D755CF"/>
    <w:rsid w:val="00D80FC3"/>
    <w:rsid w:val="00D82990"/>
    <w:rsid w:val="00D84011"/>
    <w:rsid w:val="00D84AE5"/>
    <w:rsid w:val="00DA0972"/>
    <w:rsid w:val="00DA0EC3"/>
    <w:rsid w:val="00DA4ECD"/>
    <w:rsid w:val="00DA5C65"/>
    <w:rsid w:val="00DA6D4F"/>
    <w:rsid w:val="00DB23EF"/>
    <w:rsid w:val="00DB2D2D"/>
    <w:rsid w:val="00DB4713"/>
    <w:rsid w:val="00DB4BDD"/>
    <w:rsid w:val="00DB6293"/>
    <w:rsid w:val="00DB6924"/>
    <w:rsid w:val="00DC4835"/>
    <w:rsid w:val="00DD6EB9"/>
    <w:rsid w:val="00DD7FF5"/>
    <w:rsid w:val="00DE7AE6"/>
    <w:rsid w:val="00DF05A5"/>
    <w:rsid w:val="00DF15A4"/>
    <w:rsid w:val="00DF5662"/>
    <w:rsid w:val="00DF62E3"/>
    <w:rsid w:val="00DF64EB"/>
    <w:rsid w:val="00E0782D"/>
    <w:rsid w:val="00E1075F"/>
    <w:rsid w:val="00E17B1C"/>
    <w:rsid w:val="00E238E4"/>
    <w:rsid w:val="00E252CB"/>
    <w:rsid w:val="00E30D97"/>
    <w:rsid w:val="00E370C8"/>
    <w:rsid w:val="00E45922"/>
    <w:rsid w:val="00E549DB"/>
    <w:rsid w:val="00E568D9"/>
    <w:rsid w:val="00E628ED"/>
    <w:rsid w:val="00E655CD"/>
    <w:rsid w:val="00E65771"/>
    <w:rsid w:val="00E67077"/>
    <w:rsid w:val="00E76538"/>
    <w:rsid w:val="00E85F97"/>
    <w:rsid w:val="00E91CA6"/>
    <w:rsid w:val="00E91CB9"/>
    <w:rsid w:val="00E95D72"/>
    <w:rsid w:val="00EA7D41"/>
    <w:rsid w:val="00EB159D"/>
    <w:rsid w:val="00EB1DC9"/>
    <w:rsid w:val="00EB47C1"/>
    <w:rsid w:val="00ED3BA7"/>
    <w:rsid w:val="00ED5E11"/>
    <w:rsid w:val="00ED7DEE"/>
    <w:rsid w:val="00EE3533"/>
    <w:rsid w:val="00EE71AE"/>
    <w:rsid w:val="00EF3FE2"/>
    <w:rsid w:val="00F1050D"/>
    <w:rsid w:val="00F1608B"/>
    <w:rsid w:val="00F16C41"/>
    <w:rsid w:val="00F20D1E"/>
    <w:rsid w:val="00F22138"/>
    <w:rsid w:val="00F340E7"/>
    <w:rsid w:val="00F363F8"/>
    <w:rsid w:val="00F37458"/>
    <w:rsid w:val="00F422ED"/>
    <w:rsid w:val="00F53747"/>
    <w:rsid w:val="00F55F6E"/>
    <w:rsid w:val="00F577C5"/>
    <w:rsid w:val="00F63F20"/>
    <w:rsid w:val="00F722FC"/>
    <w:rsid w:val="00F75FA6"/>
    <w:rsid w:val="00F81CFF"/>
    <w:rsid w:val="00F91F9C"/>
    <w:rsid w:val="00F95AD8"/>
    <w:rsid w:val="00FA130E"/>
    <w:rsid w:val="00FA5682"/>
    <w:rsid w:val="00FA664F"/>
    <w:rsid w:val="00FA76AF"/>
    <w:rsid w:val="00FB17C6"/>
    <w:rsid w:val="00FB5CEE"/>
    <w:rsid w:val="00FC0310"/>
    <w:rsid w:val="00FC1DAE"/>
    <w:rsid w:val="00FC5635"/>
    <w:rsid w:val="00FD3114"/>
    <w:rsid w:val="03D76254"/>
    <w:rsid w:val="042020DD"/>
    <w:rsid w:val="1EBC2DDC"/>
    <w:rsid w:val="316661E5"/>
    <w:rsid w:val="51264B54"/>
    <w:rsid w:val="536F0357"/>
    <w:rsid w:val="542E17D9"/>
    <w:rsid w:val="5BC52518"/>
    <w:rsid w:val="5C9524FF"/>
    <w:rsid w:val="6AC4778B"/>
    <w:rsid w:val="6EFF9298"/>
    <w:rsid w:val="72594033"/>
    <w:rsid w:val="78BE449E"/>
    <w:rsid w:val="7A537E8D"/>
    <w:rsid w:val="7C020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link w:val="23"/>
    <w:qFormat/>
    <w:uiPriority w:val="9"/>
    <w:pPr>
      <w:keepNext/>
      <w:keepLines/>
      <w:spacing w:before="340" w:after="330" w:line="578" w:lineRule="auto"/>
      <w:outlineLvl w:val="0"/>
    </w:pPr>
    <w:rPr>
      <w:rFonts w:eastAsia="黑体"/>
      <w:b/>
      <w:bCs/>
      <w:kern w:val="44"/>
      <w:sz w:val="32"/>
      <w:szCs w:val="44"/>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4">
    <w:name w:val="annotation text"/>
    <w:basedOn w:val="1"/>
    <w:link w:val="26"/>
    <w:unhideWhenUsed/>
    <w:qFormat/>
    <w:uiPriority w:val="99"/>
    <w:pPr>
      <w:jc w:val="left"/>
    </w:pPr>
  </w:style>
  <w:style w:type="paragraph" w:styleId="5">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rPr>
  </w:style>
  <w:style w:type="paragraph" w:styleId="6">
    <w:name w:val="Balloon Text"/>
    <w:basedOn w:val="1"/>
    <w:link w:val="25"/>
    <w:unhideWhenUsed/>
    <w:qFormat/>
    <w:uiPriority w:val="99"/>
    <w:rPr>
      <w:sz w:val="18"/>
      <w:szCs w:val="18"/>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spacing w:before="120" w:after="120"/>
      <w:jc w:val="left"/>
    </w:pPr>
    <w:rPr>
      <w:b/>
      <w:bCs/>
      <w:caps/>
      <w:sz w:val="20"/>
      <w:szCs w:val="20"/>
    </w:rPr>
  </w:style>
  <w:style w:type="paragraph" w:styleId="10">
    <w:name w:val="toc 2"/>
    <w:basedOn w:val="1"/>
    <w:next w:val="1"/>
    <w:qFormat/>
    <w:uiPriority w:val="39"/>
    <w:pPr>
      <w:ind w:left="210"/>
      <w:jc w:val="left"/>
    </w:pPr>
    <w:rPr>
      <w:smallCaps/>
      <w:sz w:val="20"/>
      <w:szCs w:val="20"/>
    </w:rPr>
  </w:style>
  <w:style w:type="paragraph" w:styleId="11">
    <w:name w:val="Normal (Web)"/>
    <w:basedOn w:val="1"/>
    <w:qFormat/>
    <w:uiPriority w:val="99"/>
    <w:pPr>
      <w:widowControl/>
      <w:spacing w:before="100" w:beforeAutospacing="1" w:after="100" w:afterAutospacing="1"/>
      <w:jc w:val="left"/>
    </w:pPr>
    <w:rPr>
      <w:rFonts w:ascii="宋体" w:hAnsi="宋体" w:eastAsia="宋体" w:cs="宋体"/>
      <w:color w:val="000000"/>
      <w:kern w:val="0"/>
      <w:sz w:val="24"/>
      <w:szCs w:val="24"/>
    </w:rPr>
  </w:style>
  <w:style w:type="paragraph" w:styleId="12">
    <w:name w:val="annotation subject"/>
    <w:basedOn w:val="4"/>
    <w:next w:val="4"/>
    <w:link w:val="27"/>
    <w:unhideWhenUsed/>
    <w:qFormat/>
    <w:uiPriority w:val="99"/>
    <w:rPr>
      <w:b/>
      <w:bCs/>
    </w:rPr>
  </w:style>
  <w:style w:type="table" w:styleId="14">
    <w:name w:val="Table Grid"/>
    <w:basedOn w:val="13"/>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unhideWhenUsed/>
    <w:qFormat/>
    <w:uiPriority w:val="99"/>
    <w:rPr>
      <w:color w:val="0563C1"/>
      <w:u w:val="single"/>
    </w:rPr>
  </w:style>
  <w:style w:type="character" w:styleId="17">
    <w:name w:val="annotation reference"/>
    <w:basedOn w:val="15"/>
    <w:unhideWhenUsed/>
    <w:qFormat/>
    <w:uiPriority w:val="99"/>
    <w:rPr>
      <w:sz w:val="21"/>
      <w:szCs w:val="21"/>
    </w:rPr>
  </w:style>
  <w:style w:type="paragraph" w:customStyle="1" w:styleId="18">
    <w:name w:val="课程大纲名"/>
    <w:basedOn w:val="1"/>
    <w:link w:val="19"/>
    <w:qFormat/>
    <w:uiPriority w:val="0"/>
    <w:pPr>
      <w:autoSpaceDE w:val="0"/>
      <w:autoSpaceDN w:val="0"/>
      <w:adjustRightInd w:val="0"/>
      <w:snapToGrid w:val="0"/>
      <w:jc w:val="center"/>
      <w:outlineLvl w:val="1"/>
    </w:pPr>
    <w:rPr>
      <w:rFonts w:eastAsia="黑体"/>
      <w:b/>
      <w:sz w:val="44"/>
      <w:szCs w:val="24"/>
    </w:rPr>
  </w:style>
  <w:style w:type="character" w:customStyle="1" w:styleId="19">
    <w:name w:val="课程大纲名 字符"/>
    <w:link w:val="18"/>
    <w:qFormat/>
    <w:uiPriority w:val="0"/>
    <w:rPr>
      <w:rFonts w:ascii="等线" w:hAnsi="等线" w:eastAsia="黑体" w:cs="Times New Roman"/>
      <w:b/>
      <w:sz w:val="44"/>
      <w:szCs w:val="24"/>
    </w:rPr>
  </w:style>
  <w:style w:type="character" w:customStyle="1" w:styleId="20">
    <w:name w:val="页眉 Char"/>
    <w:basedOn w:val="15"/>
    <w:link w:val="8"/>
    <w:qFormat/>
    <w:uiPriority w:val="99"/>
    <w:rPr>
      <w:rFonts w:ascii="等线" w:hAnsi="等线" w:eastAsia="等线" w:cs="Times New Roman"/>
      <w:sz w:val="18"/>
      <w:szCs w:val="18"/>
    </w:rPr>
  </w:style>
  <w:style w:type="character" w:customStyle="1" w:styleId="21">
    <w:name w:val="页脚 Char"/>
    <w:basedOn w:val="15"/>
    <w:link w:val="7"/>
    <w:qFormat/>
    <w:uiPriority w:val="99"/>
    <w:rPr>
      <w:rFonts w:ascii="等线" w:hAnsi="等线" w:eastAsia="等线" w:cs="Times New Roman"/>
      <w:sz w:val="18"/>
      <w:szCs w:val="18"/>
    </w:rPr>
  </w:style>
  <w:style w:type="paragraph" w:customStyle="1" w:styleId="22">
    <w:name w:val="列出段落1"/>
    <w:basedOn w:val="1"/>
    <w:qFormat/>
    <w:uiPriority w:val="34"/>
    <w:pPr>
      <w:ind w:firstLine="420" w:firstLineChars="200"/>
    </w:pPr>
  </w:style>
  <w:style w:type="character" w:customStyle="1" w:styleId="23">
    <w:name w:val="标题 1 Char"/>
    <w:basedOn w:val="15"/>
    <w:link w:val="3"/>
    <w:qFormat/>
    <w:uiPriority w:val="9"/>
    <w:rPr>
      <w:rFonts w:ascii="等线" w:hAnsi="等线" w:eastAsia="黑体" w:cs="Times New Roman"/>
      <w:b/>
      <w:bCs/>
      <w:kern w:val="44"/>
      <w:sz w:val="32"/>
      <w:szCs w:val="44"/>
    </w:rPr>
  </w:style>
  <w:style w:type="paragraph" w:customStyle="1" w:styleId="24">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Cs w:val="32"/>
    </w:rPr>
  </w:style>
  <w:style w:type="character" w:customStyle="1" w:styleId="25">
    <w:name w:val="批注框文本 Char"/>
    <w:basedOn w:val="15"/>
    <w:link w:val="6"/>
    <w:semiHidden/>
    <w:qFormat/>
    <w:uiPriority w:val="99"/>
    <w:rPr>
      <w:rFonts w:ascii="等线" w:hAnsi="等线" w:eastAsia="等线" w:cs="Times New Roman"/>
      <w:sz w:val="18"/>
      <w:szCs w:val="18"/>
    </w:rPr>
  </w:style>
  <w:style w:type="character" w:customStyle="1" w:styleId="26">
    <w:name w:val="批注文字 Char"/>
    <w:basedOn w:val="15"/>
    <w:link w:val="4"/>
    <w:semiHidden/>
    <w:qFormat/>
    <w:uiPriority w:val="99"/>
    <w:rPr>
      <w:rFonts w:ascii="等线" w:hAnsi="等线" w:eastAsia="等线" w:cs="Times New Roman"/>
    </w:rPr>
  </w:style>
  <w:style w:type="character" w:customStyle="1" w:styleId="27">
    <w:name w:val="批注主题 Char"/>
    <w:basedOn w:val="26"/>
    <w:link w:val="12"/>
    <w:semiHidden/>
    <w:qFormat/>
    <w:uiPriority w:val="99"/>
    <w:rPr>
      <w:rFonts w:ascii="等线" w:hAnsi="等线" w:eastAsia="等线" w:cs="Times New Roman"/>
      <w:b/>
      <w:bCs/>
    </w:rPr>
  </w:style>
  <w:style w:type="paragraph" w:customStyle="1" w:styleId="28">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9">
    <w:name w:val="正文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1153</Words>
  <Characters>6573</Characters>
  <Lines>54</Lines>
  <Paragraphs>15</Paragraphs>
  <TotalTime>26</TotalTime>
  <ScaleCrop>false</ScaleCrop>
  <LinksUpToDate>false</LinksUpToDate>
  <CharactersWithSpaces>7711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2021-08-21T01:16:00Z</dcterms:created>
  <dc:creator>admin</dc:creator>
  <cp:lastModifiedBy>～Лǎ≥想..</cp:lastModifiedBy>
  <cp:lastPrinted>2021-06-29T10:36:00Z</cp:lastPrinted>
  <dcterms:modified xsi:type="dcterms:W3CDTF">2022-01-04T03:45:45Z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5B301295A958466F813227FD51E89E19</vt:lpwstr>
  </property>
</Properties>
</file>